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B9288" w14:textId="77777777" w:rsidR="00197BB7" w:rsidRPr="007C2638" w:rsidRDefault="00197BB7" w:rsidP="00C71F7D">
      <w:pPr>
        <w:pStyle w:val="Heading3"/>
        <w:jc w:val="center"/>
        <w:rPr>
          <w:b/>
          <w:szCs w:val="24"/>
        </w:rPr>
      </w:pPr>
    </w:p>
    <w:p w14:paraId="343C3325" w14:textId="0FBFC9B2" w:rsidR="00A760B4" w:rsidRPr="00F46B37" w:rsidRDefault="00242D29" w:rsidP="00A760B4">
      <w:pPr>
        <w:pStyle w:val="Heading3"/>
        <w:spacing w:before="120" w:after="120" w:line="240" w:lineRule="auto"/>
        <w:ind w:firstLine="0"/>
        <w:jc w:val="center"/>
        <w:rPr>
          <w:rFonts w:asciiTheme="minorHAnsi" w:hAnsiTheme="minorHAnsi" w:cstheme="minorHAnsi"/>
          <w:b/>
          <w:szCs w:val="24"/>
        </w:rPr>
      </w:pPr>
      <w:r w:rsidRPr="00F46B37">
        <w:rPr>
          <w:rFonts w:asciiTheme="minorHAnsi" w:hAnsiTheme="minorHAnsi" w:cstheme="minorHAnsi"/>
          <w:b/>
          <w:szCs w:val="24"/>
        </w:rPr>
        <w:t>Syllabus</w:t>
      </w:r>
    </w:p>
    <w:p w14:paraId="43E65672" w14:textId="77777777" w:rsidR="007C2638" w:rsidRDefault="007C2638" w:rsidP="002D6BBB">
      <w:pPr>
        <w:pStyle w:val="Heading3"/>
        <w:spacing w:before="120" w:after="120" w:line="240" w:lineRule="auto"/>
        <w:jc w:val="center"/>
        <w:rPr>
          <w:rFonts w:asciiTheme="minorHAnsi" w:hAnsiTheme="minorHAnsi" w:cstheme="minorHAnsi"/>
          <w:b/>
          <w:szCs w:val="24"/>
        </w:rPr>
      </w:pPr>
      <w:r>
        <w:rPr>
          <w:rFonts w:asciiTheme="minorHAnsi" w:hAnsiTheme="minorHAnsi" w:cstheme="minorHAnsi"/>
          <w:b/>
          <w:szCs w:val="24"/>
        </w:rPr>
        <w:t xml:space="preserve">Psychological approaches to effective learning </w:t>
      </w:r>
    </w:p>
    <w:p w14:paraId="09C14A32" w14:textId="71040FFD" w:rsidR="00242D29" w:rsidRPr="00F46B37" w:rsidRDefault="007C2638" w:rsidP="007C2638">
      <w:pPr>
        <w:pStyle w:val="Heading3"/>
        <w:spacing w:before="120" w:after="120" w:line="240" w:lineRule="auto"/>
        <w:ind w:firstLine="0"/>
        <w:jc w:val="center"/>
        <w:rPr>
          <w:rFonts w:asciiTheme="minorHAnsi" w:hAnsiTheme="minorHAnsi" w:cstheme="minorHAnsi"/>
          <w:b/>
          <w:szCs w:val="24"/>
          <w:u w:val="single"/>
        </w:rPr>
      </w:pPr>
      <w:r>
        <w:rPr>
          <w:rFonts w:asciiTheme="minorHAnsi" w:hAnsiTheme="minorHAnsi" w:cstheme="minorHAnsi"/>
          <w:b/>
          <w:szCs w:val="24"/>
        </w:rPr>
        <w:t>(Hack Your Brain</w:t>
      </w:r>
      <w:r w:rsidR="005707FC" w:rsidRPr="00F46B37">
        <w:rPr>
          <w:rFonts w:asciiTheme="minorHAnsi" w:hAnsiTheme="minorHAnsi" w:cstheme="minorHAnsi"/>
          <w:b/>
          <w:szCs w:val="24"/>
        </w:rPr>
        <w:t>)</w:t>
      </w:r>
    </w:p>
    <w:p w14:paraId="20F789A6" w14:textId="30825250" w:rsidR="00A760B4" w:rsidRPr="00F46B37" w:rsidRDefault="00A760B4" w:rsidP="00A760B4">
      <w:pPr>
        <w:spacing w:before="120" w:after="120"/>
        <w:jc w:val="center"/>
        <w:rPr>
          <w:rFonts w:asciiTheme="minorHAnsi" w:hAnsiTheme="minorHAnsi" w:cstheme="minorHAnsi"/>
          <w:b/>
          <w:bCs/>
          <w:sz w:val="24"/>
          <w:szCs w:val="24"/>
        </w:rPr>
      </w:pPr>
      <w:r w:rsidRPr="00F46B37">
        <w:rPr>
          <w:rFonts w:asciiTheme="minorHAnsi" w:hAnsiTheme="minorHAnsi" w:cstheme="minorHAnsi"/>
          <w:b/>
          <w:bCs/>
          <w:sz w:val="24"/>
          <w:szCs w:val="24"/>
        </w:rPr>
        <w:t xml:space="preserve">PSY </w:t>
      </w:r>
      <w:r w:rsidR="007C2638">
        <w:rPr>
          <w:rFonts w:asciiTheme="minorHAnsi" w:hAnsiTheme="minorHAnsi" w:cstheme="minorHAnsi"/>
          <w:b/>
          <w:bCs/>
          <w:sz w:val="24"/>
          <w:szCs w:val="24"/>
        </w:rPr>
        <w:t>12</w:t>
      </w:r>
      <w:r w:rsidRPr="00F46B37">
        <w:rPr>
          <w:rFonts w:asciiTheme="minorHAnsi" w:hAnsiTheme="minorHAnsi" w:cstheme="minorHAnsi"/>
          <w:b/>
          <w:bCs/>
          <w:sz w:val="24"/>
          <w:szCs w:val="24"/>
        </w:rPr>
        <w:t>8</w:t>
      </w:r>
    </w:p>
    <w:p w14:paraId="0AB5328D" w14:textId="341F31F7" w:rsidR="00A760B4" w:rsidRPr="00F46B37" w:rsidRDefault="00A760B4" w:rsidP="00A760B4">
      <w:pPr>
        <w:pStyle w:val="Heading5"/>
        <w:spacing w:before="120" w:after="120"/>
        <w:rPr>
          <w:rFonts w:asciiTheme="minorHAnsi" w:hAnsiTheme="minorHAnsi" w:cstheme="minorHAnsi"/>
          <w:b w:val="0"/>
          <w:bCs w:val="0"/>
          <w:sz w:val="24"/>
          <w:szCs w:val="24"/>
        </w:rPr>
      </w:pPr>
      <w:r w:rsidRPr="00F46B37">
        <w:rPr>
          <w:rFonts w:asciiTheme="minorHAnsi" w:hAnsiTheme="minorHAnsi" w:cstheme="minorHAnsi"/>
          <w:b w:val="0"/>
          <w:bCs w:val="0"/>
          <w:sz w:val="24"/>
          <w:szCs w:val="24"/>
        </w:rPr>
        <w:t xml:space="preserve">ID </w:t>
      </w:r>
      <w:r w:rsidR="007C2638">
        <w:rPr>
          <w:rFonts w:asciiTheme="minorHAnsi" w:hAnsiTheme="minorHAnsi" w:cstheme="minorHAnsi"/>
          <w:b w:val="0"/>
          <w:bCs w:val="0"/>
          <w:sz w:val="24"/>
          <w:szCs w:val="24"/>
        </w:rPr>
        <w:t>5658</w:t>
      </w:r>
    </w:p>
    <w:p w14:paraId="57480B06" w14:textId="0117A393" w:rsidR="00242D29" w:rsidRPr="00F46B37" w:rsidRDefault="004004D4" w:rsidP="002D6BBB">
      <w:pPr>
        <w:pStyle w:val="Heading3"/>
        <w:spacing w:before="120" w:after="120" w:line="240" w:lineRule="auto"/>
        <w:ind w:firstLine="0"/>
        <w:jc w:val="center"/>
        <w:rPr>
          <w:rFonts w:asciiTheme="minorHAnsi" w:hAnsiTheme="minorHAnsi" w:cstheme="minorHAnsi"/>
          <w:b/>
          <w:szCs w:val="24"/>
        </w:rPr>
      </w:pPr>
      <w:r w:rsidRPr="00F46B37">
        <w:rPr>
          <w:rFonts w:asciiTheme="minorHAnsi" w:hAnsiTheme="minorHAnsi" w:cstheme="minorHAnsi"/>
          <w:b/>
          <w:szCs w:val="24"/>
        </w:rPr>
        <w:t>S</w:t>
      </w:r>
      <w:r w:rsidR="007C2638">
        <w:rPr>
          <w:rFonts w:asciiTheme="minorHAnsi" w:hAnsiTheme="minorHAnsi" w:cstheme="minorHAnsi"/>
          <w:b/>
          <w:szCs w:val="24"/>
        </w:rPr>
        <w:t>ummer</w:t>
      </w:r>
      <w:r w:rsidRPr="00F46B37">
        <w:rPr>
          <w:rFonts w:asciiTheme="minorHAnsi" w:hAnsiTheme="minorHAnsi" w:cstheme="minorHAnsi"/>
          <w:b/>
          <w:szCs w:val="24"/>
        </w:rPr>
        <w:t xml:space="preserve"> 202</w:t>
      </w:r>
      <w:r w:rsidR="00F94A33" w:rsidRPr="00F46B37">
        <w:rPr>
          <w:rFonts w:asciiTheme="minorHAnsi" w:hAnsiTheme="minorHAnsi" w:cstheme="minorHAnsi"/>
          <w:b/>
          <w:szCs w:val="24"/>
        </w:rPr>
        <w:t>2</w:t>
      </w:r>
    </w:p>
    <w:p w14:paraId="3ED1B67D" w14:textId="59F51F26" w:rsidR="00242D29" w:rsidRPr="00F46B37" w:rsidRDefault="00242D29" w:rsidP="002D6BBB">
      <w:pPr>
        <w:spacing w:line="360" w:lineRule="auto"/>
        <w:jc w:val="center"/>
        <w:rPr>
          <w:rFonts w:asciiTheme="minorHAnsi" w:hAnsiTheme="minorHAnsi" w:cstheme="minorHAnsi"/>
          <w:sz w:val="24"/>
          <w:szCs w:val="24"/>
        </w:rPr>
      </w:pPr>
    </w:p>
    <w:p w14:paraId="2BB8D1F1" w14:textId="208C42D9" w:rsidR="00F57D4A" w:rsidRPr="00F46B37" w:rsidRDefault="00F57D4A" w:rsidP="00F57D4A">
      <w:pPr>
        <w:spacing w:after="150"/>
        <w:rPr>
          <w:rFonts w:asciiTheme="minorHAnsi" w:hAnsiTheme="minorHAnsi" w:cstheme="minorHAnsi"/>
          <w:sz w:val="24"/>
          <w:szCs w:val="24"/>
        </w:rPr>
      </w:pPr>
      <w:r w:rsidRPr="00F46B37">
        <w:rPr>
          <w:rFonts w:asciiTheme="minorHAnsi" w:hAnsiTheme="minorHAnsi" w:cstheme="minorHAnsi"/>
          <w:b/>
          <w:bCs/>
          <w:sz w:val="24"/>
          <w:szCs w:val="24"/>
        </w:rPr>
        <w:t>Acknowledgements:</w:t>
      </w:r>
      <w:r w:rsidRPr="00F46B37">
        <w:rPr>
          <w:rFonts w:asciiTheme="minorHAnsi" w:hAnsiTheme="minorHAnsi" w:cstheme="minorHAnsi"/>
          <w:b/>
          <w:bCs/>
          <w:sz w:val="24"/>
          <w:szCs w:val="24"/>
        </w:rPr>
        <w:tab/>
      </w:r>
      <w:r w:rsidR="00752606" w:rsidRPr="00C671AD">
        <w:rPr>
          <w:rFonts w:asciiTheme="minorHAnsi" w:hAnsiTheme="minorHAnsi" w:cstheme="minorHAnsi"/>
          <w:sz w:val="24"/>
          <w:szCs w:val="24"/>
        </w:rPr>
        <w:t xml:space="preserve">This course is based on ideas and materials collected and organized by </w:t>
      </w:r>
      <w:r w:rsidRPr="00F46B37">
        <w:rPr>
          <w:rFonts w:asciiTheme="minorHAnsi" w:hAnsiTheme="minorHAnsi" w:cstheme="minorHAnsi"/>
          <w:sz w:val="24"/>
          <w:szCs w:val="24"/>
        </w:rPr>
        <w:t xml:space="preserve">Dr. </w:t>
      </w:r>
      <w:r w:rsidR="00752606">
        <w:rPr>
          <w:rFonts w:asciiTheme="minorHAnsi" w:hAnsiTheme="minorHAnsi" w:cstheme="minorHAnsi"/>
          <w:sz w:val="24"/>
          <w:szCs w:val="24"/>
        </w:rPr>
        <w:t>Ida Sim</w:t>
      </w:r>
      <w:r w:rsidR="00092A89" w:rsidRPr="00F46B37">
        <w:rPr>
          <w:rFonts w:asciiTheme="minorHAnsi" w:hAnsiTheme="minorHAnsi" w:cstheme="minorHAnsi"/>
          <w:sz w:val="24"/>
          <w:szCs w:val="24"/>
        </w:rPr>
        <w:t>, MA</w:t>
      </w:r>
      <w:r w:rsidR="00CB45DD">
        <w:rPr>
          <w:rFonts w:asciiTheme="minorHAnsi" w:hAnsiTheme="minorHAnsi" w:cstheme="minorHAnsi"/>
          <w:sz w:val="24"/>
          <w:szCs w:val="24"/>
        </w:rPr>
        <w:t>,</w:t>
      </w:r>
      <w:r w:rsidR="00431103">
        <w:rPr>
          <w:rFonts w:asciiTheme="minorHAnsi" w:hAnsiTheme="minorHAnsi" w:cstheme="minorHAnsi"/>
          <w:sz w:val="24"/>
          <w:szCs w:val="24"/>
        </w:rPr>
        <w:t xml:space="preserve"> </w:t>
      </w:r>
      <w:r w:rsidR="00752606">
        <w:rPr>
          <w:rFonts w:asciiTheme="minorHAnsi" w:hAnsiTheme="minorHAnsi" w:cstheme="minorHAnsi"/>
          <w:sz w:val="24"/>
          <w:szCs w:val="24"/>
        </w:rPr>
        <w:t xml:space="preserve">and </w:t>
      </w:r>
      <w:proofErr w:type="spellStart"/>
      <w:r w:rsidR="00752606">
        <w:rPr>
          <w:rFonts w:asciiTheme="minorHAnsi" w:hAnsiTheme="minorHAnsi" w:cstheme="minorHAnsi"/>
          <w:sz w:val="24"/>
          <w:szCs w:val="24"/>
        </w:rPr>
        <w:t>Cholpon</w:t>
      </w:r>
      <w:proofErr w:type="spellEnd"/>
      <w:r w:rsidR="00752606">
        <w:rPr>
          <w:rFonts w:asciiTheme="minorHAnsi" w:hAnsiTheme="minorHAnsi" w:cstheme="minorHAnsi"/>
          <w:sz w:val="24"/>
          <w:szCs w:val="24"/>
        </w:rPr>
        <w:t xml:space="preserve"> </w:t>
      </w:r>
      <w:proofErr w:type="spellStart"/>
      <w:r w:rsidR="00752606">
        <w:rPr>
          <w:rFonts w:asciiTheme="minorHAnsi" w:hAnsiTheme="minorHAnsi" w:cstheme="minorHAnsi"/>
          <w:sz w:val="24"/>
          <w:szCs w:val="24"/>
        </w:rPr>
        <w:t>Esenbe</w:t>
      </w:r>
      <w:r w:rsidR="00431103">
        <w:rPr>
          <w:rFonts w:asciiTheme="minorHAnsi" w:hAnsiTheme="minorHAnsi" w:cstheme="minorHAnsi"/>
          <w:sz w:val="24"/>
          <w:szCs w:val="24"/>
        </w:rPr>
        <w:t>ko</w:t>
      </w:r>
      <w:r w:rsidR="00752606">
        <w:rPr>
          <w:rFonts w:asciiTheme="minorHAnsi" w:hAnsiTheme="minorHAnsi" w:cstheme="minorHAnsi"/>
          <w:sz w:val="24"/>
          <w:szCs w:val="24"/>
        </w:rPr>
        <w:t>va</w:t>
      </w:r>
      <w:proofErr w:type="spellEnd"/>
      <w:r w:rsidR="00CB45DD">
        <w:rPr>
          <w:rFonts w:asciiTheme="minorHAnsi" w:hAnsiTheme="minorHAnsi" w:cstheme="minorHAnsi"/>
          <w:sz w:val="24"/>
          <w:szCs w:val="24"/>
        </w:rPr>
        <w:t>, MA</w:t>
      </w:r>
      <w:r w:rsidRPr="00F46B37">
        <w:rPr>
          <w:rFonts w:asciiTheme="minorHAnsi" w:hAnsiTheme="minorHAnsi" w:cstheme="minorHAnsi"/>
          <w:sz w:val="24"/>
          <w:szCs w:val="24"/>
        </w:rPr>
        <w:t>. All materials are used with</w:t>
      </w:r>
      <w:r w:rsidR="00752606">
        <w:rPr>
          <w:rFonts w:asciiTheme="minorHAnsi" w:hAnsiTheme="minorHAnsi" w:cstheme="minorHAnsi"/>
          <w:sz w:val="24"/>
          <w:szCs w:val="24"/>
        </w:rPr>
        <w:t xml:space="preserve"> </w:t>
      </w:r>
      <w:proofErr w:type="spellStart"/>
      <w:r w:rsidR="00CB45DD">
        <w:rPr>
          <w:rFonts w:asciiTheme="minorHAnsi" w:hAnsiTheme="minorHAnsi" w:cstheme="minorHAnsi"/>
          <w:sz w:val="24"/>
          <w:szCs w:val="24"/>
        </w:rPr>
        <w:t>Cholpon</w:t>
      </w:r>
      <w:proofErr w:type="spellEnd"/>
      <w:r w:rsidR="00752606">
        <w:rPr>
          <w:rFonts w:asciiTheme="minorHAnsi" w:hAnsiTheme="minorHAnsi" w:cstheme="minorHAnsi"/>
          <w:sz w:val="24"/>
          <w:szCs w:val="24"/>
        </w:rPr>
        <w:t xml:space="preserve"> </w:t>
      </w:r>
      <w:proofErr w:type="spellStart"/>
      <w:r w:rsidR="00752606">
        <w:rPr>
          <w:rFonts w:asciiTheme="minorHAnsi" w:hAnsiTheme="minorHAnsi" w:cstheme="minorHAnsi"/>
          <w:sz w:val="24"/>
          <w:szCs w:val="24"/>
        </w:rPr>
        <w:t>Esenbe</w:t>
      </w:r>
      <w:r w:rsidR="00431103">
        <w:rPr>
          <w:rFonts w:asciiTheme="minorHAnsi" w:hAnsiTheme="minorHAnsi" w:cstheme="minorHAnsi"/>
          <w:sz w:val="24"/>
          <w:szCs w:val="24"/>
        </w:rPr>
        <w:t>ko</w:t>
      </w:r>
      <w:r w:rsidR="00752606">
        <w:rPr>
          <w:rFonts w:asciiTheme="minorHAnsi" w:hAnsiTheme="minorHAnsi" w:cstheme="minorHAnsi"/>
          <w:sz w:val="24"/>
          <w:szCs w:val="24"/>
        </w:rPr>
        <w:t>va’s</w:t>
      </w:r>
      <w:proofErr w:type="spellEnd"/>
      <w:r w:rsidR="00752606">
        <w:rPr>
          <w:rFonts w:asciiTheme="minorHAnsi" w:hAnsiTheme="minorHAnsi" w:cstheme="minorHAnsi"/>
          <w:sz w:val="24"/>
          <w:szCs w:val="24"/>
        </w:rPr>
        <w:t xml:space="preserve"> </w:t>
      </w:r>
      <w:r w:rsidRPr="00F46B37">
        <w:rPr>
          <w:rFonts w:asciiTheme="minorHAnsi" w:hAnsiTheme="minorHAnsi" w:cstheme="minorHAnsi"/>
          <w:sz w:val="24"/>
          <w:szCs w:val="24"/>
        </w:rPr>
        <w:t>kind permission.</w:t>
      </w:r>
    </w:p>
    <w:p w14:paraId="636A8D73" w14:textId="5FF92C11" w:rsidR="00F46B37" w:rsidRPr="00431103" w:rsidRDefault="00F46B37" w:rsidP="00F46B37">
      <w:pPr>
        <w:shd w:val="clear" w:color="auto" w:fill="FFFFFF"/>
        <w:rPr>
          <w:rFonts w:asciiTheme="minorHAnsi" w:hAnsiTheme="minorHAnsi" w:cstheme="minorHAnsi"/>
          <w:b/>
          <w:sz w:val="24"/>
          <w:szCs w:val="24"/>
        </w:rPr>
      </w:pPr>
      <w:r w:rsidRPr="00431103">
        <w:rPr>
          <w:rFonts w:asciiTheme="minorHAnsi" w:hAnsiTheme="minorHAnsi" w:cstheme="minorHAnsi"/>
          <w:b/>
          <w:bCs/>
          <w:sz w:val="24"/>
          <w:szCs w:val="24"/>
        </w:rPr>
        <w:t>Instructor:</w:t>
      </w:r>
      <w:r w:rsidRPr="00431103">
        <w:rPr>
          <w:rFonts w:asciiTheme="minorHAnsi" w:hAnsiTheme="minorHAnsi" w:cstheme="minorHAnsi"/>
          <w:sz w:val="24"/>
          <w:szCs w:val="24"/>
        </w:rPr>
        <w:t> </w:t>
      </w:r>
      <w:r w:rsidRPr="00431103">
        <w:rPr>
          <w:rFonts w:asciiTheme="minorHAnsi" w:hAnsiTheme="minorHAnsi" w:cstheme="minorHAnsi"/>
          <w:sz w:val="24"/>
          <w:szCs w:val="24"/>
        </w:rPr>
        <w:tab/>
      </w:r>
      <w:r w:rsidRPr="00431103">
        <w:rPr>
          <w:rFonts w:asciiTheme="minorHAnsi" w:hAnsiTheme="minorHAnsi" w:cstheme="minorHAnsi"/>
          <w:sz w:val="24"/>
          <w:szCs w:val="24"/>
        </w:rPr>
        <w:tab/>
      </w:r>
      <w:r w:rsidRPr="00431103">
        <w:rPr>
          <w:rFonts w:asciiTheme="minorHAnsi" w:hAnsiTheme="minorHAnsi" w:cstheme="minorHAnsi"/>
          <w:bCs/>
          <w:sz w:val="24"/>
          <w:szCs w:val="24"/>
        </w:rPr>
        <w:t>Gulnara Kurmanova, PhD</w:t>
      </w:r>
      <w:r w:rsidR="00431103" w:rsidRPr="00431103">
        <w:rPr>
          <w:rFonts w:asciiTheme="minorHAnsi" w:hAnsiTheme="minorHAnsi" w:cstheme="minorHAnsi"/>
          <w:bCs/>
          <w:sz w:val="24"/>
          <w:szCs w:val="24"/>
        </w:rPr>
        <w:t>, Asso</w:t>
      </w:r>
      <w:r w:rsidR="00431103">
        <w:rPr>
          <w:rFonts w:asciiTheme="minorHAnsi" w:hAnsiTheme="minorHAnsi" w:cstheme="minorHAnsi"/>
          <w:bCs/>
          <w:sz w:val="24"/>
          <w:szCs w:val="24"/>
        </w:rPr>
        <w:t>c</w:t>
      </w:r>
      <w:r w:rsidR="00431103" w:rsidRPr="00431103">
        <w:rPr>
          <w:rFonts w:asciiTheme="minorHAnsi" w:hAnsiTheme="minorHAnsi" w:cstheme="minorHAnsi"/>
          <w:bCs/>
          <w:sz w:val="24"/>
          <w:szCs w:val="24"/>
        </w:rPr>
        <w:t>iate Pro</w:t>
      </w:r>
      <w:r w:rsidR="00431103">
        <w:rPr>
          <w:rFonts w:asciiTheme="minorHAnsi" w:hAnsiTheme="minorHAnsi" w:cstheme="minorHAnsi"/>
          <w:bCs/>
          <w:sz w:val="24"/>
          <w:szCs w:val="24"/>
        </w:rPr>
        <w:t>fessor</w:t>
      </w:r>
    </w:p>
    <w:p w14:paraId="09C15417" w14:textId="77777777" w:rsidR="00F46B37" w:rsidRPr="00F46B37" w:rsidRDefault="00F46B37" w:rsidP="00F46B37">
      <w:pPr>
        <w:shd w:val="clear" w:color="auto" w:fill="FFFFFF"/>
        <w:rPr>
          <w:rFonts w:asciiTheme="minorHAnsi" w:hAnsiTheme="minorHAnsi" w:cstheme="minorHAnsi"/>
          <w:sz w:val="24"/>
          <w:szCs w:val="24"/>
        </w:rPr>
      </w:pPr>
      <w:r w:rsidRPr="00F46B37">
        <w:rPr>
          <w:rFonts w:asciiTheme="minorHAnsi" w:hAnsiTheme="minorHAnsi" w:cstheme="minorHAnsi"/>
          <w:b/>
          <w:sz w:val="24"/>
          <w:szCs w:val="24"/>
        </w:rPr>
        <w:t>Office:</w:t>
      </w:r>
      <w:r w:rsidRPr="00F46B37">
        <w:rPr>
          <w:rFonts w:asciiTheme="minorHAnsi" w:hAnsiTheme="minorHAnsi" w:cstheme="minorHAnsi"/>
          <w:b/>
          <w:sz w:val="24"/>
          <w:szCs w:val="24"/>
        </w:rPr>
        <w:tab/>
      </w:r>
      <w:r w:rsidRPr="00F46B37">
        <w:rPr>
          <w:rFonts w:asciiTheme="minorHAnsi" w:hAnsiTheme="minorHAnsi" w:cstheme="minorHAnsi"/>
          <w:b/>
          <w:sz w:val="24"/>
          <w:szCs w:val="24"/>
        </w:rPr>
        <w:tab/>
      </w:r>
      <w:r w:rsidRPr="00F46B37">
        <w:rPr>
          <w:rFonts w:asciiTheme="minorHAnsi" w:hAnsiTheme="minorHAnsi" w:cstheme="minorHAnsi"/>
          <w:b/>
          <w:sz w:val="24"/>
          <w:szCs w:val="24"/>
        </w:rPr>
        <w:tab/>
      </w:r>
      <w:proofErr w:type="gramStart"/>
      <w:r w:rsidRPr="00F46B37">
        <w:rPr>
          <w:rFonts w:asciiTheme="minorHAnsi" w:hAnsiTheme="minorHAnsi" w:cstheme="minorHAnsi"/>
          <w:sz w:val="24"/>
          <w:szCs w:val="24"/>
        </w:rPr>
        <w:t>AUCA;  Psychology</w:t>
      </w:r>
      <w:proofErr w:type="gramEnd"/>
      <w:r w:rsidRPr="00F46B37">
        <w:rPr>
          <w:rFonts w:asciiTheme="minorHAnsi" w:hAnsiTheme="minorHAnsi" w:cstheme="minorHAnsi"/>
          <w:sz w:val="24"/>
          <w:szCs w:val="24"/>
        </w:rPr>
        <w:t xml:space="preserve"> Department </w:t>
      </w:r>
    </w:p>
    <w:p w14:paraId="58C3ABA1" w14:textId="47A53D7E" w:rsidR="00F46B37" w:rsidRPr="00F46B37" w:rsidRDefault="00F46B37" w:rsidP="00F46B37">
      <w:pPr>
        <w:shd w:val="clear" w:color="auto" w:fill="FFFFFF"/>
        <w:rPr>
          <w:rFonts w:asciiTheme="minorHAnsi" w:hAnsiTheme="minorHAnsi" w:cstheme="minorHAnsi"/>
          <w:sz w:val="24"/>
          <w:szCs w:val="24"/>
        </w:rPr>
      </w:pPr>
      <w:r w:rsidRPr="00F46B37">
        <w:rPr>
          <w:rFonts w:asciiTheme="minorHAnsi" w:hAnsiTheme="minorHAnsi" w:cstheme="minorHAnsi"/>
          <w:b/>
          <w:bCs/>
          <w:sz w:val="24"/>
          <w:szCs w:val="24"/>
        </w:rPr>
        <w:t>Pre-requisites:</w:t>
      </w:r>
      <w:r w:rsidRPr="00F46B37">
        <w:rPr>
          <w:rFonts w:asciiTheme="minorHAnsi" w:hAnsiTheme="minorHAnsi" w:cstheme="minorHAnsi"/>
          <w:b/>
          <w:bCs/>
          <w:sz w:val="24"/>
          <w:szCs w:val="24"/>
        </w:rPr>
        <w:tab/>
      </w:r>
      <w:r w:rsidRPr="00F46B37">
        <w:rPr>
          <w:rFonts w:asciiTheme="minorHAnsi" w:hAnsiTheme="minorHAnsi" w:cstheme="minorHAnsi"/>
          <w:sz w:val="24"/>
          <w:szCs w:val="24"/>
        </w:rPr>
        <w:t>No pre-requisites</w:t>
      </w:r>
    </w:p>
    <w:p w14:paraId="659C1EF2" w14:textId="0EB7F319" w:rsidR="00F46B37" w:rsidRPr="00F46B37" w:rsidRDefault="00F46B37" w:rsidP="00F46B37">
      <w:pPr>
        <w:shd w:val="clear" w:color="auto" w:fill="FFFFFF"/>
        <w:rPr>
          <w:rFonts w:asciiTheme="minorHAnsi" w:hAnsiTheme="minorHAnsi" w:cstheme="minorHAnsi"/>
          <w:sz w:val="24"/>
          <w:szCs w:val="24"/>
        </w:rPr>
      </w:pPr>
      <w:r w:rsidRPr="00F46B37">
        <w:rPr>
          <w:rFonts w:asciiTheme="minorHAnsi" w:hAnsiTheme="minorHAnsi" w:cstheme="minorHAnsi"/>
          <w:b/>
          <w:bCs/>
          <w:sz w:val="24"/>
          <w:szCs w:val="24"/>
        </w:rPr>
        <w:t>Credit hours:</w:t>
      </w:r>
      <w:r>
        <w:rPr>
          <w:rFonts w:asciiTheme="minorHAnsi" w:hAnsiTheme="minorHAnsi" w:cstheme="minorHAnsi"/>
          <w:sz w:val="24"/>
          <w:szCs w:val="24"/>
        </w:rPr>
        <w:tab/>
      </w:r>
      <w:r>
        <w:rPr>
          <w:rFonts w:asciiTheme="minorHAnsi" w:hAnsiTheme="minorHAnsi" w:cstheme="minorHAnsi"/>
          <w:sz w:val="24"/>
          <w:szCs w:val="24"/>
        </w:rPr>
        <w:tab/>
      </w:r>
      <w:r w:rsidRPr="00F46B37">
        <w:rPr>
          <w:rFonts w:asciiTheme="minorHAnsi" w:hAnsiTheme="minorHAnsi" w:cstheme="minorHAnsi"/>
          <w:sz w:val="24"/>
          <w:szCs w:val="24"/>
        </w:rPr>
        <w:t>3</w:t>
      </w:r>
    </w:p>
    <w:p w14:paraId="315C137D" w14:textId="031E30C9" w:rsidR="00F46B37" w:rsidRPr="00F46B37" w:rsidRDefault="00F46B37" w:rsidP="00F46B37">
      <w:pPr>
        <w:rPr>
          <w:rFonts w:asciiTheme="minorHAnsi" w:hAnsiTheme="minorHAnsi" w:cstheme="minorHAnsi"/>
          <w:bCs/>
          <w:sz w:val="24"/>
          <w:szCs w:val="24"/>
        </w:rPr>
      </w:pPr>
      <w:r w:rsidRPr="00F46B37">
        <w:rPr>
          <w:rFonts w:asciiTheme="minorHAnsi" w:hAnsiTheme="minorHAnsi" w:cstheme="minorHAnsi"/>
          <w:b/>
          <w:sz w:val="24"/>
          <w:szCs w:val="24"/>
        </w:rPr>
        <w:t>Course status:</w:t>
      </w:r>
      <w:r w:rsidRPr="00F46B37">
        <w:rPr>
          <w:rFonts w:asciiTheme="minorHAnsi" w:hAnsiTheme="minorHAnsi" w:cstheme="minorHAnsi"/>
          <w:b/>
          <w:sz w:val="24"/>
          <w:szCs w:val="24"/>
        </w:rPr>
        <w:tab/>
      </w:r>
      <w:r>
        <w:rPr>
          <w:rFonts w:asciiTheme="minorHAnsi" w:hAnsiTheme="minorHAnsi" w:cstheme="minorHAnsi"/>
          <w:b/>
          <w:sz w:val="24"/>
          <w:szCs w:val="24"/>
        </w:rPr>
        <w:tab/>
      </w:r>
      <w:r w:rsidR="00936A19">
        <w:rPr>
          <w:rFonts w:asciiTheme="minorHAnsi" w:hAnsiTheme="minorHAnsi" w:cstheme="minorHAnsi"/>
          <w:bCs/>
          <w:sz w:val="24"/>
          <w:szCs w:val="24"/>
        </w:rPr>
        <w:t>Required</w:t>
      </w:r>
      <w:r w:rsidRPr="00F46B37">
        <w:rPr>
          <w:rFonts w:asciiTheme="minorHAnsi" w:hAnsiTheme="minorHAnsi" w:cstheme="minorHAnsi"/>
          <w:bCs/>
          <w:sz w:val="24"/>
          <w:szCs w:val="24"/>
        </w:rPr>
        <w:t xml:space="preserve"> </w:t>
      </w:r>
    </w:p>
    <w:p w14:paraId="346479A1" w14:textId="77777777" w:rsidR="00F46B37" w:rsidRPr="00F46B37" w:rsidRDefault="00F46B37" w:rsidP="00F46B37">
      <w:pPr>
        <w:rPr>
          <w:rFonts w:asciiTheme="minorHAnsi" w:hAnsiTheme="minorHAnsi" w:cstheme="minorHAnsi"/>
          <w:bCs/>
          <w:sz w:val="24"/>
          <w:szCs w:val="24"/>
        </w:rPr>
      </w:pPr>
      <w:r w:rsidRPr="00F46B37">
        <w:rPr>
          <w:rFonts w:asciiTheme="minorHAnsi" w:hAnsiTheme="minorHAnsi" w:cstheme="minorHAnsi"/>
          <w:b/>
          <w:bCs/>
          <w:sz w:val="24"/>
          <w:szCs w:val="24"/>
        </w:rPr>
        <w:t>Office hours:</w:t>
      </w:r>
      <w:r w:rsidRPr="00F46B37">
        <w:rPr>
          <w:rFonts w:asciiTheme="minorHAnsi" w:hAnsiTheme="minorHAnsi" w:cstheme="minorHAnsi"/>
          <w:sz w:val="24"/>
          <w:szCs w:val="24"/>
        </w:rPr>
        <w:tab/>
      </w:r>
      <w:r w:rsidRPr="00F46B37">
        <w:rPr>
          <w:rFonts w:asciiTheme="minorHAnsi" w:hAnsiTheme="minorHAnsi" w:cstheme="minorHAnsi"/>
          <w:sz w:val="24"/>
          <w:szCs w:val="24"/>
        </w:rPr>
        <w:tab/>
      </w:r>
      <w:r w:rsidRPr="00F46B37">
        <w:rPr>
          <w:rFonts w:asciiTheme="minorHAnsi" w:hAnsiTheme="minorHAnsi" w:cstheme="minorHAnsi"/>
          <w:bCs/>
          <w:sz w:val="24"/>
          <w:szCs w:val="24"/>
        </w:rPr>
        <w:t>By appointment via e-mail</w:t>
      </w:r>
    </w:p>
    <w:p w14:paraId="0D9AD974" w14:textId="63BBF6C6" w:rsidR="00F46B37" w:rsidRPr="00F46B37" w:rsidRDefault="00F46B37" w:rsidP="00F46B37">
      <w:pPr>
        <w:rPr>
          <w:rFonts w:asciiTheme="minorHAnsi" w:hAnsiTheme="minorHAnsi" w:cstheme="minorHAnsi"/>
          <w:color w:val="5F6368"/>
          <w:sz w:val="24"/>
          <w:szCs w:val="24"/>
          <w:u w:val="single"/>
          <w:bdr w:val="none" w:sz="0" w:space="0" w:color="auto" w:frame="1"/>
          <w:shd w:val="clear" w:color="auto" w:fill="F4F4F4"/>
        </w:rPr>
      </w:pPr>
      <w:r w:rsidRPr="00F46B37">
        <w:rPr>
          <w:rFonts w:asciiTheme="minorHAnsi" w:hAnsiTheme="minorHAnsi" w:cstheme="minorHAnsi"/>
          <w:b/>
          <w:bCs/>
          <w:sz w:val="24"/>
          <w:szCs w:val="24"/>
        </w:rPr>
        <w:t>E-mail:</w:t>
      </w:r>
      <w:r w:rsidRPr="00F46B37">
        <w:rPr>
          <w:rFonts w:asciiTheme="minorHAnsi" w:hAnsiTheme="minorHAnsi" w:cstheme="minorHAnsi"/>
          <w:b/>
          <w:bCs/>
          <w:sz w:val="24"/>
          <w:szCs w:val="24"/>
        </w:rPr>
        <w:tab/>
      </w:r>
      <w:r w:rsidRPr="00F46B37">
        <w:rPr>
          <w:rFonts w:asciiTheme="minorHAnsi" w:hAnsiTheme="minorHAnsi" w:cstheme="minorHAnsi"/>
          <w:b/>
          <w:bCs/>
          <w:sz w:val="24"/>
          <w:szCs w:val="24"/>
        </w:rPr>
        <w:tab/>
      </w:r>
      <w:r>
        <w:rPr>
          <w:rFonts w:asciiTheme="minorHAnsi" w:hAnsiTheme="minorHAnsi" w:cstheme="minorHAnsi"/>
          <w:b/>
          <w:bCs/>
          <w:sz w:val="24"/>
          <w:szCs w:val="24"/>
        </w:rPr>
        <w:tab/>
      </w:r>
      <w:hyperlink r:id="rId8" w:history="1">
        <w:r w:rsidR="00341DE9" w:rsidRPr="00654A38">
          <w:rPr>
            <w:rStyle w:val="Hyperlink"/>
            <w:rFonts w:asciiTheme="minorHAnsi" w:hAnsiTheme="minorHAnsi" w:cstheme="minorHAnsi"/>
            <w:sz w:val="24"/>
            <w:szCs w:val="24"/>
          </w:rPr>
          <w:t>kurmanova_g@auca.kg</w:t>
        </w:r>
      </w:hyperlink>
      <w:r w:rsidRPr="00F46B37">
        <w:rPr>
          <w:rFonts w:asciiTheme="minorHAnsi" w:hAnsiTheme="minorHAnsi" w:cstheme="minorHAnsi"/>
          <w:sz w:val="24"/>
          <w:szCs w:val="24"/>
          <w:u w:val="single"/>
        </w:rPr>
        <w:t xml:space="preserve"> </w:t>
      </w:r>
    </w:p>
    <w:p w14:paraId="0894E0F4" w14:textId="0CC441BA" w:rsidR="00F46B37" w:rsidRDefault="00F46B37" w:rsidP="00F46B37">
      <w:pPr>
        <w:shd w:val="clear" w:color="auto" w:fill="FFFFFF"/>
        <w:rPr>
          <w:rFonts w:asciiTheme="minorHAnsi" w:hAnsiTheme="minorHAnsi" w:cstheme="minorHAnsi"/>
          <w:sz w:val="24"/>
          <w:szCs w:val="24"/>
        </w:rPr>
      </w:pPr>
      <w:proofErr w:type="spellStart"/>
      <w:r w:rsidRPr="00F46B37">
        <w:rPr>
          <w:rFonts w:asciiTheme="minorHAnsi" w:hAnsiTheme="minorHAnsi" w:cstheme="minorHAnsi"/>
          <w:b/>
          <w:bCs/>
          <w:sz w:val="24"/>
          <w:szCs w:val="24"/>
        </w:rPr>
        <w:t>Course</w:t>
      </w:r>
      <w:proofErr w:type="spellEnd"/>
      <w:r w:rsidRPr="00F46B37">
        <w:rPr>
          <w:rFonts w:asciiTheme="minorHAnsi" w:hAnsiTheme="minorHAnsi" w:cstheme="minorHAnsi"/>
          <w:b/>
          <w:bCs/>
          <w:sz w:val="24"/>
          <w:szCs w:val="24"/>
        </w:rPr>
        <w:t xml:space="preserve"> language:</w:t>
      </w:r>
      <w:r w:rsidRPr="00F46B37">
        <w:rPr>
          <w:rFonts w:asciiTheme="minorHAnsi" w:hAnsiTheme="minorHAnsi" w:cstheme="minorHAnsi"/>
          <w:sz w:val="24"/>
          <w:szCs w:val="24"/>
        </w:rPr>
        <w:tab/>
        <w:t>English</w:t>
      </w:r>
    </w:p>
    <w:p w14:paraId="601A446D" w14:textId="7E9D737F" w:rsidR="00341DE9" w:rsidRDefault="00341DE9" w:rsidP="00805CAC">
      <w:pPr>
        <w:rPr>
          <w:rFonts w:asciiTheme="minorHAnsi" w:hAnsiTheme="minorHAnsi" w:cstheme="minorHAnsi"/>
          <w:sz w:val="24"/>
          <w:szCs w:val="24"/>
        </w:rPr>
      </w:pPr>
      <w:r w:rsidRPr="00341DE9">
        <w:rPr>
          <w:rFonts w:asciiTheme="minorHAnsi" w:hAnsiTheme="minorHAnsi" w:cstheme="minorHAnsi"/>
          <w:b/>
          <w:bCs/>
          <w:sz w:val="24"/>
          <w:szCs w:val="24"/>
        </w:rPr>
        <w:t>Class meetings:</w:t>
      </w:r>
      <w:r w:rsidRPr="00341DE9">
        <w:rPr>
          <w:rFonts w:asciiTheme="minorHAnsi" w:hAnsiTheme="minorHAnsi" w:cstheme="minorHAnsi"/>
          <w:sz w:val="24"/>
          <w:szCs w:val="24"/>
        </w:rPr>
        <w:tab/>
      </w:r>
      <w:r w:rsidR="005C6651" w:rsidRPr="00341DE9">
        <w:rPr>
          <w:rFonts w:asciiTheme="minorHAnsi" w:hAnsiTheme="minorHAnsi" w:cstheme="minorHAnsi"/>
          <w:sz w:val="24"/>
          <w:szCs w:val="24"/>
        </w:rPr>
        <w:t>75 minutes</w:t>
      </w:r>
      <w:r w:rsidR="005C6651">
        <w:rPr>
          <w:rFonts w:asciiTheme="minorHAnsi" w:hAnsiTheme="minorHAnsi" w:cstheme="minorHAnsi"/>
          <w:sz w:val="24"/>
          <w:szCs w:val="24"/>
        </w:rPr>
        <w:t xml:space="preserve"> per 1 class, </w:t>
      </w:r>
      <w:r w:rsidR="00936A19">
        <w:rPr>
          <w:rFonts w:asciiTheme="minorHAnsi" w:hAnsiTheme="minorHAnsi" w:cstheme="minorHAnsi"/>
          <w:sz w:val="24"/>
          <w:szCs w:val="24"/>
        </w:rPr>
        <w:t>5</w:t>
      </w:r>
      <w:r>
        <w:rPr>
          <w:rFonts w:asciiTheme="minorHAnsi" w:hAnsiTheme="minorHAnsi" w:cstheme="minorHAnsi"/>
          <w:sz w:val="24"/>
          <w:szCs w:val="24"/>
        </w:rPr>
        <w:t xml:space="preserve"> </w:t>
      </w:r>
      <w:r w:rsidRPr="00341DE9">
        <w:rPr>
          <w:rFonts w:asciiTheme="minorHAnsi" w:hAnsiTheme="minorHAnsi" w:cstheme="minorHAnsi"/>
          <w:sz w:val="24"/>
          <w:szCs w:val="24"/>
        </w:rPr>
        <w:t>class</w:t>
      </w:r>
      <w:r w:rsidR="00936A19">
        <w:rPr>
          <w:rFonts w:asciiTheme="minorHAnsi" w:hAnsiTheme="minorHAnsi" w:cstheme="minorHAnsi"/>
          <w:sz w:val="24"/>
          <w:szCs w:val="24"/>
        </w:rPr>
        <w:t>es</w:t>
      </w:r>
      <w:r w:rsidRPr="00341DE9">
        <w:rPr>
          <w:rFonts w:asciiTheme="minorHAnsi" w:hAnsiTheme="minorHAnsi" w:cstheme="minorHAnsi"/>
          <w:sz w:val="24"/>
          <w:szCs w:val="24"/>
        </w:rPr>
        <w:t xml:space="preserve"> per week, </w:t>
      </w:r>
      <w:r w:rsidR="00936A19">
        <w:rPr>
          <w:rFonts w:asciiTheme="minorHAnsi" w:hAnsiTheme="minorHAnsi" w:cstheme="minorHAnsi"/>
          <w:sz w:val="24"/>
          <w:szCs w:val="24"/>
        </w:rPr>
        <w:t>3</w:t>
      </w:r>
      <w:r w:rsidRPr="00341DE9">
        <w:rPr>
          <w:rFonts w:asciiTheme="minorHAnsi" w:hAnsiTheme="minorHAnsi" w:cstheme="minorHAnsi"/>
          <w:sz w:val="24"/>
          <w:szCs w:val="24"/>
        </w:rPr>
        <w:t xml:space="preserve"> working weeks. </w:t>
      </w:r>
    </w:p>
    <w:p w14:paraId="4137201B" w14:textId="77777777" w:rsidR="00C00F65" w:rsidRPr="00CC0082" w:rsidRDefault="00C00F65" w:rsidP="00C00F65">
      <w:pPr>
        <w:spacing w:line="276" w:lineRule="auto"/>
        <w:rPr>
          <w:rFonts w:asciiTheme="minorHAnsi" w:hAnsiTheme="minorHAnsi" w:cstheme="minorHAnsi"/>
          <w:b/>
          <w:bCs/>
          <w:sz w:val="24"/>
          <w:szCs w:val="24"/>
        </w:rPr>
      </w:pPr>
      <w:r w:rsidRPr="00F723E6">
        <w:rPr>
          <w:rFonts w:asciiTheme="minorHAnsi" w:hAnsiTheme="minorHAnsi" w:cstheme="minorHAnsi"/>
          <w:b/>
          <w:bCs/>
          <w:sz w:val="24"/>
          <w:szCs w:val="24"/>
        </w:rPr>
        <w:t>Class schedule:</w:t>
      </w:r>
    </w:p>
    <w:p w14:paraId="7000B637" w14:textId="7D95065B" w:rsidR="00C00F65" w:rsidRPr="00C00F65" w:rsidRDefault="00936A19" w:rsidP="00066233">
      <w:pPr>
        <w:pStyle w:val="NormalWeb"/>
        <w:spacing w:before="45" w:beforeAutospacing="0" w:after="45" w:afterAutospacing="0"/>
        <w:ind w:right="60"/>
        <w:rPr>
          <w:rFonts w:asciiTheme="minorHAnsi" w:hAnsiTheme="minorHAnsi" w:cstheme="minorHAnsi"/>
          <w:color w:val="000000" w:themeColor="text1"/>
        </w:rPr>
      </w:pPr>
      <w:r>
        <w:rPr>
          <w:rFonts w:asciiTheme="minorHAnsi" w:hAnsiTheme="minorHAnsi" w:cstheme="minorHAnsi"/>
          <w:color w:val="000000" w:themeColor="text1"/>
        </w:rPr>
        <w:t>Monday-Friday</w:t>
      </w:r>
      <w:r w:rsidR="00C00F65" w:rsidRPr="00F723E6">
        <w:rPr>
          <w:rFonts w:asciiTheme="minorHAnsi" w:hAnsiTheme="minorHAnsi" w:cstheme="minorHAnsi"/>
          <w:color w:val="000000" w:themeColor="text1"/>
        </w:rPr>
        <w:tab/>
      </w:r>
      <w:r w:rsidR="00805CAC">
        <w:rPr>
          <w:rFonts w:asciiTheme="minorHAnsi" w:hAnsiTheme="minorHAnsi" w:cstheme="minorHAnsi"/>
          <w:color w:val="000000" w:themeColor="text1"/>
        </w:rPr>
        <w:t>09</w:t>
      </w:r>
      <w:r w:rsidR="00C00F65" w:rsidRPr="00C00F65">
        <w:rPr>
          <w:rFonts w:asciiTheme="minorHAnsi" w:hAnsiTheme="minorHAnsi" w:cstheme="minorHAnsi"/>
          <w:color w:val="000000" w:themeColor="text1"/>
        </w:rPr>
        <w:t>:</w:t>
      </w:r>
      <w:r w:rsidR="00805CAC">
        <w:rPr>
          <w:rFonts w:asciiTheme="minorHAnsi" w:hAnsiTheme="minorHAnsi" w:cstheme="minorHAnsi"/>
          <w:color w:val="000000" w:themeColor="text1"/>
        </w:rPr>
        <w:t>15</w:t>
      </w:r>
      <w:r w:rsidR="00C00F65" w:rsidRPr="00C00F65">
        <w:rPr>
          <w:rFonts w:asciiTheme="minorHAnsi" w:hAnsiTheme="minorHAnsi" w:cstheme="minorHAnsi"/>
          <w:color w:val="000000" w:themeColor="text1"/>
        </w:rPr>
        <w:t xml:space="preserve"> - </w:t>
      </w:r>
      <w:r w:rsidR="00805CAC">
        <w:rPr>
          <w:rFonts w:asciiTheme="minorHAnsi" w:hAnsiTheme="minorHAnsi" w:cstheme="minorHAnsi"/>
          <w:color w:val="000000" w:themeColor="text1"/>
        </w:rPr>
        <w:t>1</w:t>
      </w:r>
      <w:r w:rsidR="00C00F65" w:rsidRPr="00C00F65">
        <w:rPr>
          <w:rFonts w:asciiTheme="minorHAnsi" w:hAnsiTheme="minorHAnsi" w:cstheme="minorHAnsi"/>
          <w:color w:val="000000" w:themeColor="text1"/>
        </w:rPr>
        <w:t>0:</w:t>
      </w:r>
      <w:r w:rsidR="00805CAC">
        <w:rPr>
          <w:rFonts w:asciiTheme="minorHAnsi" w:hAnsiTheme="minorHAnsi" w:cstheme="minorHAnsi"/>
          <w:color w:val="000000" w:themeColor="text1"/>
        </w:rPr>
        <w:t>40</w:t>
      </w:r>
      <w:r w:rsidR="00C00F65">
        <w:rPr>
          <w:rFonts w:asciiTheme="minorHAnsi" w:hAnsiTheme="minorHAnsi" w:cstheme="minorHAnsi"/>
          <w:color w:val="000000" w:themeColor="text1"/>
        </w:rPr>
        <w:tab/>
        <w:t>Lecture / Seminar</w:t>
      </w:r>
    </w:p>
    <w:p w14:paraId="197FFE30" w14:textId="77777777" w:rsidR="005E6F9E" w:rsidRDefault="005E6F9E" w:rsidP="00066233">
      <w:pPr>
        <w:pStyle w:val="NormalWeb"/>
        <w:spacing w:before="45" w:beforeAutospacing="0" w:after="45" w:afterAutospacing="0"/>
        <w:ind w:right="60"/>
        <w:rPr>
          <w:rFonts w:ascii="Verdana" w:hAnsi="Verdana"/>
          <w:color w:val="111111"/>
          <w:sz w:val="18"/>
          <w:szCs w:val="18"/>
        </w:rPr>
      </w:pPr>
    </w:p>
    <w:p w14:paraId="787421F9" w14:textId="41EC18CB" w:rsidR="00C00F65" w:rsidRDefault="00C00F65" w:rsidP="00066233">
      <w:pPr>
        <w:pStyle w:val="NormalWeb"/>
        <w:spacing w:before="45" w:beforeAutospacing="0" w:after="45" w:afterAutospacing="0"/>
        <w:ind w:right="60"/>
        <w:rPr>
          <w:rFonts w:ascii="Verdana" w:hAnsi="Verdana"/>
          <w:color w:val="111111"/>
          <w:sz w:val="18"/>
          <w:szCs w:val="18"/>
        </w:rPr>
      </w:pPr>
      <w:r>
        <w:rPr>
          <w:rFonts w:ascii="Verdana" w:hAnsi="Verdana"/>
          <w:color w:val="111111"/>
          <w:sz w:val="18"/>
          <w:szCs w:val="18"/>
        </w:rPr>
        <w:t xml:space="preserve">Room: </w:t>
      </w:r>
      <w:r>
        <w:rPr>
          <w:rFonts w:ascii="Verdana" w:hAnsi="Verdana"/>
          <w:color w:val="111111"/>
          <w:sz w:val="18"/>
          <w:szCs w:val="18"/>
        </w:rPr>
        <w:tab/>
      </w:r>
      <w:r>
        <w:rPr>
          <w:rFonts w:ascii="Verdana" w:hAnsi="Verdana"/>
          <w:color w:val="111111"/>
          <w:sz w:val="18"/>
          <w:szCs w:val="18"/>
        </w:rPr>
        <w:tab/>
      </w:r>
      <w:r w:rsidR="00805CAC">
        <w:rPr>
          <w:rFonts w:ascii="Verdana" w:hAnsi="Verdana"/>
          <w:color w:val="111111"/>
          <w:sz w:val="18"/>
          <w:szCs w:val="18"/>
        </w:rPr>
        <w:tab/>
      </w:r>
      <w:r>
        <w:rPr>
          <w:rFonts w:ascii="Verdana" w:hAnsi="Verdana"/>
          <w:color w:val="111111"/>
          <w:sz w:val="18"/>
          <w:szCs w:val="18"/>
        </w:rPr>
        <w:t>203</w:t>
      </w:r>
    </w:p>
    <w:p w14:paraId="1A483456" w14:textId="044864C9" w:rsidR="00C00F65" w:rsidRPr="00C00F65" w:rsidRDefault="00C00F65" w:rsidP="00066233">
      <w:pPr>
        <w:pStyle w:val="NormalWeb"/>
        <w:spacing w:before="45" w:beforeAutospacing="0" w:after="45" w:afterAutospacing="0"/>
        <w:ind w:right="60"/>
        <w:rPr>
          <w:rFonts w:ascii="Verdana" w:hAnsi="Verdana"/>
          <w:color w:val="000000" w:themeColor="text1"/>
          <w:sz w:val="18"/>
          <w:szCs w:val="18"/>
        </w:rPr>
      </w:pPr>
      <w:r w:rsidRPr="00C00F65">
        <w:rPr>
          <w:rFonts w:ascii="Verdana" w:hAnsi="Verdana"/>
          <w:color w:val="000000" w:themeColor="text1"/>
          <w:sz w:val="18"/>
          <w:szCs w:val="18"/>
        </w:rPr>
        <w:t>The course will be OFFLINE</w:t>
      </w:r>
      <w:r w:rsidR="00805CAC">
        <w:rPr>
          <w:rFonts w:ascii="Verdana" w:hAnsi="Verdana"/>
          <w:color w:val="000000" w:themeColor="text1"/>
          <w:sz w:val="18"/>
          <w:szCs w:val="18"/>
        </w:rPr>
        <w:t>. No on-line or hybrid classes are scheduled.</w:t>
      </w:r>
      <w:r w:rsidR="005E6F9E">
        <w:rPr>
          <w:rFonts w:ascii="Verdana" w:hAnsi="Verdana"/>
          <w:color w:val="000000" w:themeColor="text1"/>
          <w:sz w:val="18"/>
          <w:szCs w:val="18"/>
        </w:rPr>
        <w:t xml:space="preserve"> On-line course could be taken as individual one for the summer school only.</w:t>
      </w:r>
    </w:p>
    <w:p w14:paraId="7AD779F5" w14:textId="260D87C0" w:rsidR="00C00F65" w:rsidRPr="00F723E6" w:rsidRDefault="00C00F65" w:rsidP="00C00F65">
      <w:pPr>
        <w:spacing w:before="45" w:after="45"/>
        <w:ind w:right="60"/>
        <w:rPr>
          <w:rFonts w:asciiTheme="minorHAnsi" w:hAnsiTheme="minorHAnsi" w:cstheme="minorHAnsi"/>
          <w:color w:val="000000" w:themeColor="text1"/>
          <w:sz w:val="24"/>
          <w:szCs w:val="24"/>
          <w:lang w:eastAsia="en-US"/>
        </w:rPr>
      </w:pPr>
      <w:r w:rsidRPr="00F723E6">
        <w:rPr>
          <w:rFonts w:asciiTheme="minorHAnsi" w:hAnsiTheme="minorHAnsi" w:cstheme="minorHAnsi"/>
          <w:color w:val="000000" w:themeColor="text1"/>
          <w:sz w:val="24"/>
          <w:szCs w:val="24"/>
          <w:lang w:eastAsia="en-US"/>
        </w:rPr>
        <w:tab/>
      </w:r>
    </w:p>
    <w:p w14:paraId="416CADF6" w14:textId="64908034" w:rsidR="00335305" w:rsidRDefault="006F1602" w:rsidP="00242D29">
      <w:pPr>
        <w:rPr>
          <w:rFonts w:asciiTheme="minorHAnsi" w:hAnsiTheme="minorHAnsi" w:cstheme="minorHAnsi"/>
          <w:b/>
          <w:bCs/>
          <w:sz w:val="24"/>
          <w:szCs w:val="24"/>
        </w:rPr>
      </w:pPr>
      <w:r w:rsidRPr="006F1602">
        <w:rPr>
          <w:rFonts w:asciiTheme="minorHAnsi" w:hAnsiTheme="minorHAnsi" w:cstheme="minorHAnsi"/>
          <w:b/>
          <w:bCs/>
          <w:sz w:val="24"/>
          <w:szCs w:val="24"/>
        </w:rPr>
        <w:t xml:space="preserve">Course </w:t>
      </w:r>
      <w:r>
        <w:rPr>
          <w:rFonts w:asciiTheme="minorHAnsi" w:hAnsiTheme="minorHAnsi" w:cstheme="minorHAnsi"/>
          <w:b/>
          <w:bCs/>
          <w:sz w:val="24"/>
          <w:szCs w:val="24"/>
        </w:rPr>
        <w:t>d</w:t>
      </w:r>
      <w:r w:rsidRPr="006F1602">
        <w:rPr>
          <w:rFonts w:asciiTheme="minorHAnsi" w:hAnsiTheme="minorHAnsi" w:cstheme="minorHAnsi"/>
          <w:b/>
          <w:bCs/>
          <w:sz w:val="24"/>
          <w:szCs w:val="24"/>
        </w:rPr>
        <w:t>escription</w:t>
      </w:r>
    </w:p>
    <w:p w14:paraId="4DC92C78" w14:textId="348F7D4D" w:rsidR="00805CAC" w:rsidRDefault="00805CAC" w:rsidP="00805CAC">
      <w:pPr>
        <w:rPr>
          <w:rFonts w:asciiTheme="minorHAnsi" w:hAnsiTheme="minorHAnsi" w:cstheme="minorHAnsi"/>
          <w:sz w:val="24"/>
          <w:szCs w:val="24"/>
        </w:rPr>
      </w:pPr>
      <w:r w:rsidRPr="00805CAC">
        <w:rPr>
          <w:rFonts w:asciiTheme="minorHAnsi" w:hAnsiTheme="minorHAnsi" w:cstheme="minorHAnsi"/>
          <w:sz w:val="24"/>
          <w:szCs w:val="24"/>
        </w:rPr>
        <w:t>Want to become a ninja of your own mind? Hack your brain! The experience of best learners and the modern neuroscience will cultivate a nice fertile ground in order to become one. We will create such a course together with you. We will focus on your own challenges and preferences. Discussions instead of boring lectures, games instead of professor’s edification, and a funny final project instead of a scary final exam - what could be better to start the summer? More practice, less words - and everything you need is in one bottle. Join us and make learning a part of your individual life style!</w:t>
      </w:r>
    </w:p>
    <w:p w14:paraId="7FC6B488" w14:textId="0508C324" w:rsidR="00CB7275" w:rsidRDefault="00CB7275" w:rsidP="00805CAC">
      <w:pPr>
        <w:rPr>
          <w:rFonts w:asciiTheme="minorHAnsi" w:hAnsiTheme="minorHAnsi" w:cstheme="minorHAnsi"/>
          <w:sz w:val="24"/>
          <w:szCs w:val="24"/>
        </w:rPr>
      </w:pPr>
    </w:p>
    <w:p w14:paraId="3C32E7C3" w14:textId="07F1F9B6" w:rsidR="00CB7275" w:rsidRPr="00805CAC" w:rsidRDefault="00CB7275" w:rsidP="00805CAC">
      <w:pPr>
        <w:rPr>
          <w:rFonts w:asciiTheme="minorHAnsi" w:hAnsiTheme="minorHAnsi" w:cstheme="minorHAnsi"/>
          <w:sz w:val="24"/>
          <w:szCs w:val="24"/>
        </w:rPr>
      </w:pPr>
      <w:r w:rsidRPr="00CB7275">
        <w:rPr>
          <w:rFonts w:asciiTheme="minorHAnsi" w:hAnsiTheme="minorHAnsi" w:cstheme="minorHAnsi"/>
          <w:sz w:val="24"/>
          <w:szCs w:val="24"/>
        </w:rPr>
        <w:t xml:space="preserve">This course is designed in order to assist students to learn, understand, and reinforce concepts and/or assignments presented in the general curriculum. Students will have an opportunity to develop and strengthen useful study habits through various instructional methods and strategies. We will learn why some learning methods are effective and some of them are not and discuss how learning processes work from psychological perspective and how brain </w:t>
      </w:r>
      <w:r w:rsidRPr="002F717D">
        <w:rPr>
          <w:rFonts w:asciiTheme="minorHAnsi" w:hAnsiTheme="minorHAnsi" w:cstheme="minorHAnsi"/>
          <w:sz w:val="24"/>
          <w:szCs w:val="24"/>
        </w:rPr>
        <w:t>influences on our ability to learn.</w:t>
      </w:r>
    </w:p>
    <w:p w14:paraId="169342DB" w14:textId="77777777" w:rsidR="00805CAC" w:rsidRPr="006F1602" w:rsidRDefault="00805CAC" w:rsidP="00242D29">
      <w:pPr>
        <w:rPr>
          <w:rFonts w:asciiTheme="minorHAnsi" w:hAnsiTheme="minorHAnsi" w:cstheme="minorHAnsi"/>
          <w:b/>
          <w:bCs/>
          <w:sz w:val="24"/>
          <w:szCs w:val="24"/>
        </w:rPr>
      </w:pPr>
    </w:p>
    <w:p w14:paraId="015A8D83" w14:textId="6B120007" w:rsidR="00335305" w:rsidRPr="006F1602" w:rsidRDefault="00335305" w:rsidP="006F1602">
      <w:pPr>
        <w:jc w:val="both"/>
        <w:rPr>
          <w:rFonts w:asciiTheme="minorHAnsi" w:hAnsiTheme="minorHAnsi" w:cstheme="minorHAnsi"/>
          <w:b/>
          <w:bCs/>
          <w:sz w:val="24"/>
          <w:szCs w:val="24"/>
        </w:rPr>
      </w:pPr>
      <w:r w:rsidRPr="006F1602">
        <w:rPr>
          <w:rFonts w:asciiTheme="minorHAnsi" w:hAnsiTheme="minorHAnsi" w:cstheme="minorHAnsi"/>
          <w:b/>
          <w:bCs/>
          <w:sz w:val="24"/>
          <w:szCs w:val="24"/>
        </w:rPr>
        <w:t xml:space="preserve">Course </w:t>
      </w:r>
      <w:r w:rsidR="006F1602">
        <w:rPr>
          <w:rFonts w:asciiTheme="minorHAnsi" w:hAnsiTheme="minorHAnsi" w:cstheme="minorHAnsi"/>
          <w:b/>
          <w:bCs/>
          <w:sz w:val="24"/>
          <w:szCs w:val="24"/>
        </w:rPr>
        <w:t>g</w:t>
      </w:r>
      <w:r w:rsidR="004D691E" w:rsidRPr="006F1602">
        <w:rPr>
          <w:rFonts w:asciiTheme="minorHAnsi" w:hAnsiTheme="minorHAnsi" w:cstheme="minorHAnsi"/>
          <w:b/>
          <w:bCs/>
          <w:sz w:val="24"/>
          <w:szCs w:val="24"/>
        </w:rPr>
        <w:t>oal</w:t>
      </w:r>
    </w:p>
    <w:p w14:paraId="610B036C" w14:textId="72DB0CC4" w:rsidR="004D691E" w:rsidRPr="006F1602" w:rsidRDefault="00CB7275" w:rsidP="00F33E2A">
      <w:pPr>
        <w:rPr>
          <w:rFonts w:asciiTheme="minorHAnsi" w:hAnsiTheme="minorHAnsi" w:cstheme="minorHAnsi"/>
          <w:sz w:val="24"/>
          <w:szCs w:val="24"/>
        </w:rPr>
      </w:pPr>
      <w:r w:rsidRPr="00CB7275">
        <w:rPr>
          <w:rFonts w:asciiTheme="minorHAnsi" w:hAnsiTheme="minorHAnsi" w:cstheme="minorHAnsi"/>
          <w:sz w:val="24"/>
          <w:szCs w:val="24"/>
        </w:rPr>
        <w:t>The aim of the course is to explore how our brains learn and learn how to learn.</w:t>
      </w:r>
    </w:p>
    <w:p w14:paraId="22AB2C63" w14:textId="77777777" w:rsidR="00CB7275" w:rsidRDefault="00CB7275" w:rsidP="006F1602">
      <w:pPr>
        <w:rPr>
          <w:rFonts w:asciiTheme="minorHAnsi" w:hAnsiTheme="minorHAnsi" w:cstheme="minorHAnsi"/>
          <w:b/>
          <w:sz w:val="24"/>
          <w:szCs w:val="24"/>
        </w:rPr>
      </w:pPr>
    </w:p>
    <w:p w14:paraId="7E8F38D5" w14:textId="6A8C47CB" w:rsidR="004D691E" w:rsidRPr="006F1602" w:rsidRDefault="004D691E" w:rsidP="006F1602">
      <w:pPr>
        <w:rPr>
          <w:rFonts w:asciiTheme="minorHAnsi" w:hAnsiTheme="minorHAnsi" w:cstheme="minorHAnsi"/>
          <w:b/>
          <w:sz w:val="24"/>
          <w:szCs w:val="24"/>
        </w:rPr>
      </w:pPr>
      <w:r w:rsidRPr="006F1602">
        <w:rPr>
          <w:rFonts w:asciiTheme="minorHAnsi" w:hAnsiTheme="minorHAnsi" w:cstheme="minorHAnsi"/>
          <w:b/>
          <w:sz w:val="24"/>
          <w:szCs w:val="24"/>
        </w:rPr>
        <w:t>Course outcomes</w:t>
      </w:r>
    </w:p>
    <w:p w14:paraId="57844FCB" w14:textId="77777777" w:rsidR="004D691E" w:rsidRPr="006F1602" w:rsidRDefault="004D691E" w:rsidP="004D691E">
      <w:pPr>
        <w:ind w:left="360"/>
        <w:rPr>
          <w:rFonts w:asciiTheme="minorHAnsi" w:hAnsiTheme="minorHAnsi" w:cstheme="minorHAnsi"/>
          <w:sz w:val="24"/>
          <w:szCs w:val="24"/>
        </w:rPr>
      </w:pPr>
      <w:r w:rsidRPr="006F1602">
        <w:rPr>
          <w:rFonts w:asciiTheme="minorHAnsi" w:hAnsiTheme="minorHAnsi" w:cstheme="minorHAnsi"/>
          <w:sz w:val="24"/>
          <w:szCs w:val="24"/>
        </w:rPr>
        <w:t>After completing the course students will be able to:</w:t>
      </w:r>
    </w:p>
    <w:p w14:paraId="5DCF48B6" w14:textId="44F252C1" w:rsidR="00C10007" w:rsidRDefault="00C10007" w:rsidP="00492969">
      <w:pPr>
        <w:pStyle w:val="ListParagraph"/>
        <w:numPr>
          <w:ilvl w:val="0"/>
          <w:numId w:val="15"/>
        </w:numPr>
        <w:rPr>
          <w:rFonts w:asciiTheme="minorHAnsi" w:hAnsiTheme="minorHAnsi" w:cstheme="minorHAnsi"/>
          <w:sz w:val="24"/>
          <w:szCs w:val="24"/>
        </w:rPr>
      </w:pPr>
      <w:r>
        <w:rPr>
          <w:rFonts w:asciiTheme="minorHAnsi" w:hAnsiTheme="minorHAnsi" w:cstheme="minorHAnsi"/>
          <w:sz w:val="24"/>
          <w:szCs w:val="24"/>
        </w:rPr>
        <w:t>To demonstrate the understanding of physiological, psychological and cognitive mechanisms of learning;</w:t>
      </w:r>
    </w:p>
    <w:p w14:paraId="7BBFD56C" w14:textId="3BDCBC90" w:rsidR="00C10007" w:rsidRDefault="00C10007" w:rsidP="00492969">
      <w:pPr>
        <w:pStyle w:val="ListParagraph"/>
        <w:numPr>
          <w:ilvl w:val="0"/>
          <w:numId w:val="15"/>
        </w:numPr>
        <w:rPr>
          <w:rFonts w:asciiTheme="minorHAnsi" w:hAnsiTheme="minorHAnsi" w:cstheme="minorHAnsi"/>
          <w:sz w:val="24"/>
          <w:szCs w:val="24"/>
        </w:rPr>
      </w:pPr>
      <w:r>
        <w:rPr>
          <w:rFonts w:asciiTheme="minorHAnsi" w:hAnsiTheme="minorHAnsi" w:cstheme="minorHAnsi"/>
          <w:sz w:val="24"/>
          <w:szCs w:val="24"/>
        </w:rPr>
        <w:t xml:space="preserve">To </w:t>
      </w:r>
      <w:r w:rsidR="000934A4">
        <w:rPr>
          <w:rFonts w:asciiTheme="minorHAnsi" w:hAnsiTheme="minorHAnsi" w:cstheme="minorHAnsi"/>
          <w:sz w:val="24"/>
          <w:szCs w:val="24"/>
        </w:rPr>
        <w:t>use individual techniques of memorizing, chunking and recalling and to explain how they works on the neuronal and physiological levels;</w:t>
      </w:r>
    </w:p>
    <w:p w14:paraId="6FC423F0" w14:textId="3EAF1542" w:rsidR="00C10007" w:rsidRDefault="00343A29" w:rsidP="00492969">
      <w:pPr>
        <w:pStyle w:val="ListParagraph"/>
        <w:numPr>
          <w:ilvl w:val="0"/>
          <w:numId w:val="15"/>
        </w:numPr>
        <w:rPr>
          <w:rFonts w:asciiTheme="minorHAnsi" w:hAnsiTheme="minorHAnsi" w:cstheme="minorHAnsi"/>
          <w:sz w:val="24"/>
          <w:szCs w:val="24"/>
        </w:rPr>
      </w:pPr>
      <w:r>
        <w:rPr>
          <w:rFonts w:asciiTheme="minorHAnsi" w:hAnsiTheme="minorHAnsi" w:cstheme="minorHAnsi"/>
          <w:sz w:val="24"/>
          <w:szCs w:val="24"/>
        </w:rPr>
        <w:t xml:space="preserve">To </w:t>
      </w:r>
      <w:r w:rsidR="00C10007">
        <w:rPr>
          <w:rFonts w:asciiTheme="minorHAnsi" w:hAnsiTheme="minorHAnsi" w:cstheme="minorHAnsi"/>
          <w:sz w:val="24"/>
          <w:szCs w:val="24"/>
        </w:rPr>
        <w:t xml:space="preserve">develop and </w:t>
      </w:r>
      <w:r>
        <w:rPr>
          <w:rFonts w:asciiTheme="minorHAnsi" w:hAnsiTheme="minorHAnsi" w:cstheme="minorHAnsi"/>
          <w:sz w:val="24"/>
          <w:szCs w:val="24"/>
        </w:rPr>
        <w:t>demonstrate</w:t>
      </w:r>
      <w:r w:rsidR="00C10007">
        <w:rPr>
          <w:rFonts w:asciiTheme="minorHAnsi" w:hAnsiTheme="minorHAnsi" w:cstheme="minorHAnsi"/>
          <w:sz w:val="24"/>
          <w:szCs w:val="24"/>
        </w:rPr>
        <w:t>:</w:t>
      </w:r>
    </w:p>
    <w:p w14:paraId="624350F4" w14:textId="77777777" w:rsidR="00C10007" w:rsidRDefault="00C10007" w:rsidP="00C10007">
      <w:pPr>
        <w:pStyle w:val="ListParagraph"/>
        <w:numPr>
          <w:ilvl w:val="1"/>
          <w:numId w:val="15"/>
        </w:numPr>
        <w:rPr>
          <w:rFonts w:asciiTheme="minorHAnsi" w:hAnsiTheme="minorHAnsi" w:cstheme="minorHAnsi"/>
          <w:sz w:val="24"/>
          <w:szCs w:val="24"/>
        </w:rPr>
      </w:pPr>
      <w:r>
        <w:rPr>
          <w:rFonts w:asciiTheme="minorHAnsi" w:hAnsiTheme="minorHAnsi" w:cstheme="minorHAnsi"/>
          <w:sz w:val="24"/>
          <w:szCs w:val="24"/>
        </w:rPr>
        <w:t>the time management skills</w:t>
      </w:r>
      <w:r w:rsidR="004D691E" w:rsidRPr="006F1602">
        <w:rPr>
          <w:rFonts w:asciiTheme="minorHAnsi" w:hAnsiTheme="minorHAnsi" w:cstheme="minorHAnsi"/>
          <w:sz w:val="24"/>
          <w:szCs w:val="24"/>
        </w:rPr>
        <w:t>;</w:t>
      </w:r>
    </w:p>
    <w:p w14:paraId="1A4601E5" w14:textId="77777777" w:rsidR="00C10007" w:rsidRDefault="00C10007" w:rsidP="00C10007">
      <w:pPr>
        <w:pStyle w:val="ListParagraph"/>
        <w:numPr>
          <w:ilvl w:val="1"/>
          <w:numId w:val="15"/>
        </w:numPr>
        <w:rPr>
          <w:rFonts w:asciiTheme="minorHAnsi" w:hAnsiTheme="minorHAnsi" w:cstheme="minorHAnsi"/>
          <w:sz w:val="24"/>
          <w:szCs w:val="24"/>
        </w:rPr>
      </w:pPr>
      <w:r>
        <w:rPr>
          <w:rFonts w:asciiTheme="minorHAnsi" w:hAnsiTheme="minorHAnsi" w:cstheme="minorHAnsi"/>
          <w:sz w:val="24"/>
          <w:szCs w:val="24"/>
        </w:rPr>
        <w:t>reading strategies;</w:t>
      </w:r>
    </w:p>
    <w:p w14:paraId="09F607E0" w14:textId="52C24395" w:rsidR="004D691E" w:rsidRDefault="00C10007" w:rsidP="00C10007">
      <w:pPr>
        <w:pStyle w:val="ListParagraph"/>
        <w:numPr>
          <w:ilvl w:val="1"/>
          <w:numId w:val="15"/>
        </w:numPr>
        <w:rPr>
          <w:rFonts w:asciiTheme="minorHAnsi" w:hAnsiTheme="minorHAnsi" w:cstheme="minorHAnsi"/>
          <w:sz w:val="24"/>
          <w:szCs w:val="24"/>
        </w:rPr>
      </w:pPr>
      <w:r>
        <w:rPr>
          <w:rFonts w:asciiTheme="minorHAnsi" w:hAnsiTheme="minorHAnsi" w:cstheme="minorHAnsi"/>
          <w:sz w:val="24"/>
          <w:szCs w:val="24"/>
        </w:rPr>
        <w:t>note-taking strategies;</w:t>
      </w:r>
    </w:p>
    <w:p w14:paraId="01A79D66" w14:textId="368771A9" w:rsidR="00C10007" w:rsidRPr="006F1602" w:rsidRDefault="00C10007" w:rsidP="00C10007">
      <w:pPr>
        <w:pStyle w:val="ListParagraph"/>
        <w:numPr>
          <w:ilvl w:val="1"/>
          <w:numId w:val="15"/>
        </w:numPr>
        <w:rPr>
          <w:rFonts w:asciiTheme="minorHAnsi" w:hAnsiTheme="minorHAnsi" w:cstheme="minorHAnsi"/>
          <w:sz w:val="24"/>
          <w:szCs w:val="24"/>
        </w:rPr>
      </w:pPr>
      <w:r>
        <w:rPr>
          <w:rFonts w:asciiTheme="minorHAnsi" w:hAnsiTheme="minorHAnsi" w:cstheme="minorHAnsi"/>
          <w:sz w:val="24"/>
          <w:szCs w:val="24"/>
        </w:rPr>
        <w:t>organizational strategies;</w:t>
      </w:r>
    </w:p>
    <w:p w14:paraId="3E98C9C8" w14:textId="2CB3E634" w:rsidR="00492969" w:rsidRDefault="000934A4" w:rsidP="00492969">
      <w:pPr>
        <w:pStyle w:val="ListParagraph"/>
        <w:numPr>
          <w:ilvl w:val="0"/>
          <w:numId w:val="15"/>
        </w:numPr>
        <w:rPr>
          <w:rFonts w:asciiTheme="minorHAnsi" w:hAnsiTheme="minorHAnsi" w:cstheme="minorHAnsi"/>
          <w:sz w:val="24"/>
          <w:szCs w:val="24"/>
        </w:rPr>
      </w:pPr>
      <w:r>
        <w:rPr>
          <w:rFonts w:asciiTheme="minorHAnsi" w:hAnsiTheme="minorHAnsi" w:cstheme="minorHAnsi"/>
          <w:sz w:val="24"/>
          <w:szCs w:val="24"/>
        </w:rPr>
        <w:t xml:space="preserve">To use a wide spectrum of advanced techniques based on </w:t>
      </w:r>
      <w:r w:rsidR="001C7B5A">
        <w:rPr>
          <w:rFonts w:asciiTheme="minorHAnsi" w:hAnsiTheme="minorHAnsi" w:cstheme="minorHAnsi"/>
          <w:sz w:val="24"/>
          <w:szCs w:val="24"/>
        </w:rPr>
        <w:t xml:space="preserve">social facilitation, </w:t>
      </w:r>
      <w:r>
        <w:rPr>
          <w:rFonts w:asciiTheme="minorHAnsi" w:hAnsiTheme="minorHAnsi" w:cstheme="minorHAnsi"/>
          <w:sz w:val="24"/>
          <w:szCs w:val="24"/>
        </w:rPr>
        <w:t>collaboration and networking:</w:t>
      </w:r>
    </w:p>
    <w:p w14:paraId="02426D52" w14:textId="567CB9CA" w:rsidR="001C7B5A" w:rsidRPr="001C7B5A" w:rsidRDefault="000934A4" w:rsidP="001C7B5A">
      <w:pPr>
        <w:pStyle w:val="ListParagraph"/>
        <w:numPr>
          <w:ilvl w:val="1"/>
          <w:numId w:val="15"/>
        </w:numPr>
        <w:rPr>
          <w:rFonts w:asciiTheme="minorHAnsi" w:hAnsiTheme="minorHAnsi" w:cstheme="minorHAnsi"/>
          <w:sz w:val="24"/>
          <w:szCs w:val="24"/>
        </w:rPr>
      </w:pPr>
      <w:r>
        <w:rPr>
          <w:rFonts w:asciiTheme="minorHAnsi" w:hAnsiTheme="minorHAnsi" w:cstheme="minorHAnsi"/>
          <w:sz w:val="24"/>
          <w:szCs w:val="24"/>
        </w:rPr>
        <w:t>peer education</w:t>
      </w:r>
      <w:r w:rsidR="001C7B5A">
        <w:rPr>
          <w:rFonts w:asciiTheme="minorHAnsi" w:hAnsiTheme="minorHAnsi" w:cstheme="minorHAnsi"/>
          <w:sz w:val="24"/>
          <w:szCs w:val="24"/>
        </w:rPr>
        <w:t xml:space="preserve"> in class</w:t>
      </w:r>
      <w:r>
        <w:rPr>
          <w:rFonts w:asciiTheme="minorHAnsi" w:hAnsiTheme="minorHAnsi" w:cstheme="minorHAnsi"/>
          <w:sz w:val="24"/>
          <w:szCs w:val="24"/>
        </w:rPr>
        <w:t>;</w:t>
      </w:r>
    </w:p>
    <w:p w14:paraId="59107BD7" w14:textId="5E700E78" w:rsidR="000934A4" w:rsidRDefault="000934A4" w:rsidP="000934A4">
      <w:pPr>
        <w:pStyle w:val="ListParagraph"/>
        <w:numPr>
          <w:ilvl w:val="1"/>
          <w:numId w:val="15"/>
        </w:numPr>
        <w:rPr>
          <w:rFonts w:asciiTheme="minorHAnsi" w:hAnsiTheme="minorHAnsi" w:cstheme="minorHAnsi"/>
          <w:sz w:val="24"/>
          <w:szCs w:val="24"/>
        </w:rPr>
      </w:pPr>
      <w:r>
        <w:rPr>
          <w:rFonts w:asciiTheme="minorHAnsi" w:hAnsiTheme="minorHAnsi" w:cstheme="minorHAnsi"/>
          <w:sz w:val="24"/>
          <w:szCs w:val="24"/>
        </w:rPr>
        <w:t>using internet resources</w:t>
      </w:r>
      <w:r w:rsidR="001C7B5A">
        <w:rPr>
          <w:rFonts w:asciiTheme="minorHAnsi" w:hAnsiTheme="minorHAnsi" w:cstheme="minorHAnsi"/>
          <w:sz w:val="24"/>
          <w:szCs w:val="24"/>
        </w:rPr>
        <w:t xml:space="preserve"> and communicative spaces</w:t>
      </w:r>
      <w:r>
        <w:rPr>
          <w:rFonts w:asciiTheme="minorHAnsi" w:hAnsiTheme="minorHAnsi" w:cstheme="minorHAnsi"/>
          <w:sz w:val="24"/>
          <w:szCs w:val="24"/>
        </w:rPr>
        <w:t>;</w:t>
      </w:r>
    </w:p>
    <w:p w14:paraId="0A738499" w14:textId="01A3FAB5" w:rsidR="001C7B5A" w:rsidRPr="001C7B5A" w:rsidRDefault="001C7B5A" w:rsidP="001C7B5A">
      <w:pPr>
        <w:pStyle w:val="ListParagraph"/>
        <w:numPr>
          <w:ilvl w:val="0"/>
          <w:numId w:val="15"/>
        </w:numPr>
        <w:rPr>
          <w:rFonts w:asciiTheme="minorHAnsi" w:hAnsiTheme="minorHAnsi" w:cstheme="minorHAnsi"/>
          <w:sz w:val="24"/>
          <w:szCs w:val="24"/>
        </w:rPr>
      </w:pPr>
      <w:r>
        <w:rPr>
          <w:rFonts w:asciiTheme="minorHAnsi" w:hAnsiTheme="minorHAnsi" w:cstheme="minorHAnsi"/>
          <w:sz w:val="24"/>
          <w:szCs w:val="24"/>
        </w:rPr>
        <w:t>To summarize and analyze their own experience and find individual ways to improve their performance.</w:t>
      </w:r>
    </w:p>
    <w:p w14:paraId="0681DA59" w14:textId="1C9487E4" w:rsidR="00F33E2A" w:rsidRDefault="00F33E2A" w:rsidP="000934A4">
      <w:pPr>
        <w:pStyle w:val="ListParagraph"/>
        <w:rPr>
          <w:rFonts w:asciiTheme="minorHAnsi" w:hAnsiTheme="minorHAnsi" w:cstheme="minorHAnsi"/>
          <w:sz w:val="24"/>
          <w:szCs w:val="24"/>
        </w:rPr>
      </w:pPr>
    </w:p>
    <w:p w14:paraId="6F143A6E" w14:textId="00925F30" w:rsidR="00335305" w:rsidRPr="006F1602" w:rsidRDefault="00452D9B" w:rsidP="006F1602">
      <w:pPr>
        <w:pStyle w:val="BodyTextIndent3"/>
        <w:ind w:left="0" w:firstLine="0"/>
        <w:rPr>
          <w:rFonts w:asciiTheme="minorHAnsi" w:hAnsiTheme="minorHAnsi" w:cstheme="minorHAnsi"/>
          <w:sz w:val="24"/>
        </w:rPr>
      </w:pPr>
      <w:r>
        <w:rPr>
          <w:rFonts w:asciiTheme="minorHAnsi" w:hAnsiTheme="minorHAnsi" w:cstheme="minorHAnsi"/>
          <w:sz w:val="24"/>
        </w:rPr>
        <w:t>In the c</w:t>
      </w:r>
      <w:r w:rsidR="00F05D91" w:rsidRPr="006F1602">
        <w:rPr>
          <w:rFonts w:asciiTheme="minorHAnsi" w:hAnsiTheme="minorHAnsi" w:cstheme="minorHAnsi"/>
          <w:sz w:val="24"/>
        </w:rPr>
        <w:t xml:space="preserve">ourse </w:t>
      </w:r>
      <w:r>
        <w:rPr>
          <w:rFonts w:asciiTheme="minorHAnsi" w:hAnsiTheme="minorHAnsi" w:cstheme="minorHAnsi"/>
          <w:sz w:val="24"/>
        </w:rPr>
        <w:t xml:space="preserve">we </w:t>
      </w:r>
      <w:r w:rsidR="00F05D91" w:rsidRPr="006F1602">
        <w:rPr>
          <w:rFonts w:asciiTheme="minorHAnsi" w:hAnsiTheme="minorHAnsi" w:cstheme="minorHAnsi"/>
          <w:sz w:val="24"/>
        </w:rPr>
        <w:t>will</w:t>
      </w:r>
      <w:r>
        <w:rPr>
          <w:rFonts w:asciiTheme="minorHAnsi" w:hAnsiTheme="minorHAnsi" w:cstheme="minorHAnsi"/>
          <w:sz w:val="24"/>
        </w:rPr>
        <w:t xml:space="preserve"> use different</w:t>
      </w:r>
      <w:r w:rsidR="00F05D91" w:rsidRPr="006F1602">
        <w:rPr>
          <w:rFonts w:asciiTheme="minorHAnsi" w:hAnsiTheme="minorHAnsi" w:cstheme="minorHAnsi"/>
          <w:sz w:val="24"/>
        </w:rPr>
        <w:t xml:space="preserve"> techniques (i.e., </w:t>
      </w:r>
      <w:r>
        <w:rPr>
          <w:rFonts w:asciiTheme="minorHAnsi" w:hAnsiTheme="minorHAnsi" w:cstheme="minorHAnsi"/>
          <w:sz w:val="24"/>
        </w:rPr>
        <w:t>mini-</w:t>
      </w:r>
      <w:r w:rsidR="00F05D91" w:rsidRPr="006F1602">
        <w:rPr>
          <w:rFonts w:asciiTheme="minorHAnsi" w:hAnsiTheme="minorHAnsi" w:cstheme="minorHAnsi"/>
          <w:sz w:val="24"/>
        </w:rPr>
        <w:t>lecture</w:t>
      </w:r>
      <w:r>
        <w:rPr>
          <w:rFonts w:asciiTheme="minorHAnsi" w:hAnsiTheme="minorHAnsi" w:cstheme="minorHAnsi"/>
          <w:sz w:val="24"/>
        </w:rPr>
        <w:t>s</w:t>
      </w:r>
      <w:r w:rsidR="00F05D91" w:rsidRPr="006F1602">
        <w:rPr>
          <w:rFonts w:asciiTheme="minorHAnsi" w:hAnsiTheme="minorHAnsi" w:cstheme="minorHAnsi"/>
          <w:sz w:val="24"/>
        </w:rPr>
        <w:t>, small/large group activities and discussion</w:t>
      </w:r>
      <w:r>
        <w:rPr>
          <w:rFonts w:asciiTheme="minorHAnsi" w:hAnsiTheme="minorHAnsi" w:cstheme="minorHAnsi"/>
          <w:sz w:val="24"/>
        </w:rPr>
        <w:t>s</w:t>
      </w:r>
      <w:r w:rsidR="00F05D91" w:rsidRPr="006F1602">
        <w:rPr>
          <w:rFonts w:asciiTheme="minorHAnsi" w:hAnsiTheme="minorHAnsi" w:cstheme="minorHAnsi"/>
          <w:sz w:val="24"/>
        </w:rPr>
        <w:t xml:space="preserve">, issue </w:t>
      </w:r>
      <w:r>
        <w:rPr>
          <w:rFonts w:asciiTheme="minorHAnsi" w:hAnsiTheme="minorHAnsi" w:cstheme="minorHAnsi"/>
          <w:sz w:val="24"/>
        </w:rPr>
        <w:t>exploration</w:t>
      </w:r>
      <w:r w:rsidR="00F05D91" w:rsidRPr="006F1602">
        <w:rPr>
          <w:rFonts w:asciiTheme="minorHAnsi" w:hAnsiTheme="minorHAnsi" w:cstheme="minorHAnsi"/>
          <w:sz w:val="24"/>
        </w:rPr>
        <w:t xml:space="preserve">, </w:t>
      </w:r>
      <w:r>
        <w:rPr>
          <w:rFonts w:asciiTheme="minorHAnsi" w:hAnsiTheme="minorHAnsi" w:cstheme="minorHAnsi"/>
          <w:sz w:val="24"/>
        </w:rPr>
        <w:t>games</w:t>
      </w:r>
      <w:r w:rsidR="008728A4" w:rsidRPr="006F1602">
        <w:rPr>
          <w:rFonts w:asciiTheme="minorHAnsi" w:hAnsiTheme="minorHAnsi" w:cstheme="minorHAnsi"/>
          <w:sz w:val="24"/>
        </w:rPr>
        <w:t>, observations</w:t>
      </w:r>
      <w:r>
        <w:rPr>
          <w:rFonts w:asciiTheme="minorHAnsi" w:hAnsiTheme="minorHAnsi" w:cstheme="minorHAnsi"/>
          <w:sz w:val="24"/>
        </w:rPr>
        <w:t>, video production,</w:t>
      </w:r>
      <w:r w:rsidR="008728A4" w:rsidRPr="006F1602">
        <w:rPr>
          <w:rFonts w:asciiTheme="minorHAnsi" w:hAnsiTheme="minorHAnsi" w:cstheme="minorHAnsi"/>
          <w:sz w:val="24"/>
        </w:rPr>
        <w:t xml:space="preserve"> </w:t>
      </w:r>
      <w:proofErr w:type="spellStart"/>
      <w:r w:rsidR="008728A4" w:rsidRPr="006F1602">
        <w:rPr>
          <w:rFonts w:asciiTheme="minorHAnsi" w:hAnsiTheme="minorHAnsi" w:cstheme="minorHAnsi"/>
          <w:sz w:val="24"/>
        </w:rPr>
        <w:t>etc</w:t>
      </w:r>
      <w:proofErr w:type="spellEnd"/>
      <w:r w:rsidR="00F05D91" w:rsidRPr="006F1602">
        <w:rPr>
          <w:rFonts w:asciiTheme="minorHAnsi" w:hAnsiTheme="minorHAnsi" w:cstheme="minorHAnsi"/>
          <w:sz w:val="24"/>
        </w:rPr>
        <w:t>).</w:t>
      </w:r>
    </w:p>
    <w:p w14:paraId="761290C8" w14:textId="77777777" w:rsidR="00F05D91" w:rsidRPr="00492969" w:rsidRDefault="00F05D91" w:rsidP="00335305">
      <w:pPr>
        <w:pStyle w:val="BodyTextIndent3"/>
        <w:ind w:left="0" w:firstLine="540"/>
        <w:rPr>
          <w:rFonts w:ascii="Times New Roman" w:hAnsi="Times New Roman"/>
          <w:szCs w:val="22"/>
        </w:rPr>
      </w:pPr>
    </w:p>
    <w:p w14:paraId="41494E8E" w14:textId="77777777" w:rsidR="00BB6444" w:rsidRPr="00912973" w:rsidRDefault="00BB6444" w:rsidP="00912973">
      <w:pPr>
        <w:autoSpaceDE w:val="0"/>
        <w:autoSpaceDN w:val="0"/>
        <w:adjustRightInd w:val="0"/>
        <w:rPr>
          <w:rFonts w:asciiTheme="minorHAnsi" w:hAnsiTheme="minorHAnsi" w:cstheme="minorHAnsi"/>
          <w:b/>
          <w:sz w:val="24"/>
          <w:szCs w:val="24"/>
        </w:rPr>
      </w:pPr>
      <w:r w:rsidRPr="00912973">
        <w:rPr>
          <w:rFonts w:asciiTheme="minorHAnsi" w:hAnsiTheme="minorHAnsi" w:cstheme="minorHAnsi"/>
          <w:b/>
          <w:sz w:val="24"/>
          <w:szCs w:val="24"/>
        </w:rPr>
        <w:t>Key competencies</w:t>
      </w:r>
    </w:p>
    <w:p w14:paraId="345767D7" w14:textId="77777777" w:rsidR="00A7621D" w:rsidRPr="00912973" w:rsidRDefault="00000000" w:rsidP="00BB6444">
      <w:pPr>
        <w:autoSpaceDE w:val="0"/>
        <w:autoSpaceDN w:val="0"/>
        <w:adjustRightInd w:val="0"/>
        <w:ind w:left="720"/>
        <w:rPr>
          <w:rFonts w:asciiTheme="minorHAnsi" w:hAnsiTheme="minorHAnsi" w:cstheme="minorHAnsi"/>
          <w:sz w:val="24"/>
          <w:szCs w:val="24"/>
        </w:rPr>
      </w:pPr>
    </w:p>
    <w:tbl>
      <w:tblPr>
        <w:tblW w:w="0" w:type="auto"/>
        <w:tbl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insideH w:val="single" w:sz="8" w:space="0" w:color="92CDDC" w:themeColor="accent5" w:themeTint="99"/>
          <w:insideV w:val="single" w:sz="8" w:space="0" w:color="92CDDC" w:themeColor="accent5" w:themeTint="99"/>
        </w:tblBorders>
        <w:tblLook w:val="04A0" w:firstRow="1" w:lastRow="0" w:firstColumn="1" w:lastColumn="0" w:noHBand="0" w:noVBand="1"/>
      </w:tblPr>
      <w:tblGrid>
        <w:gridCol w:w="2365"/>
        <w:gridCol w:w="6970"/>
      </w:tblGrid>
      <w:tr w:rsidR="00BB6444" w:rsidRPr="00912973" w14:paraId="0E058E8F" w14:textId="77777777" w:rsidTr="00DE4359">
        <w:tc>
          <w:tcPr>
            <w:tcW w:w="2376" w:type="dxa"/>
            <w:shd w:val="clear" w:color="auto" w:fill="B6DDE8"/>
          </w:tcPr>
          <w:p w14:paraId="18377D2C" w14:textId="77777777" w:rsidR="00BB6444" w:rsidRPr="00912973" w:rsidRDefault="00BB6444" w:rsidP="00BB6444">
            <w:pPr>
              <w:autoSpaceDE w:val="0"/>
              <w:autoSpaceDN w:val="0"/>
              <w:adjustRightInd w:val="0"/>
              <w:ind w:left="720"/>
              <w:rPr>
                <w:rFonts w:asciiTheme="minorHAnsi" w:hAnsiTheme="minorHAnsi" w:cstheme="minorHAnsi"/>
                <w:b/>
                <w:bCs/>
                <w:sz w:val="24"/>
                <w:szCs w:val="24"/>
              </w:rPr>
            </w:pPr>
            <w:r w:rsidRPr="00912973">
              <w:rPr>
                <w:rFonts w:asciiTheme="minorHAnsi" w:hAnsiTheme="minorHAnsi" w:cstheme="minorHAnsi"/>
                <w:bCs/>
                <w:sz w:val="24"/>
                <w:szCs w:val="24"/>
              </w:rPr>
              <w:t>Code of competence</w:t>
            </w:r>
          </w:p>
        </w:tc>
        <w:tc>
          <w:tcPr>
            <w:tcW w:w="7195" w:type="dxa"/>
            <w:shd w:val="clear" w:color="auto" w:fill="B6DDE8"/>
          </w:tcPr>
          <w:p w14:paraId="23C9C133" w14:textId="77777777" w:rsidR="00BB6444" w:rsidRPr="00912973" w:rsidRDefault="00BB6444" w:rsidP="00BB6444">
            <w:pPr>
              <w:autoSpaceDE w:val="0"/>
              <w:autoSpaceDN w:val="0"/>
              <w:adjustRightInd w:val="0"/>
              <w:ind w:left="720"/>
              <w:rPr>
                <w:rFonts w:asciiTheme="minorHAnsi" w:hAnsiTheme="minorHAnsi" w:cstheme="minorHAnsi"/>
                <w:b/>
                <w:bCs/>
                <w:sz w:val="24"/>
                <w:szCs w:val="24"/>
              </w:rPr>
            </w:pPr>
            <w:r w:rsidRPr="00912973">
              <w:rPr>
                <w:rFonts w:asciiTheme="minorHAnsi" w:hAnsiTheme="minorHAnsi" w:cstheme="minorHAnsi"/>
                <w:bCs/>
                <w:sz w:val="24"/>
                <w:szCs w:val="24"/>
              </w:rPr>
              <w:t xml:space="preserve">Description of competence </w:t>
            </w:r>
          </w:p>
        </w:tc>
      </w:tr>
      <w:tr w:rsidR="00BB6444" w:rsidRPr="00912973" w14:paraId="728D99F4" w14:textId="77777777" w:rsidTr="00DE4359">
        <w:tc>
          <w:tcPr>
            <w:tcW w:w="2376" w:type="dxa"/>
            <w:shd w:val="clear" w:color="auto" w:fill="auto"/>
          </w:tcPr>
          <w:p w14:paraId="063AACF0" w14:textId="77777777" w:rsidR="00BB6444" w:rsidRPr="00912973" w:rsidRDefault="00BB6444" w:rsidP="00BB6444">
            <w:pPr>
              <w:autoSpaceDE w:val="0"/>
              <w:autoSpaceDN w:val="0"/>
              <w:adjustRightInd w:val="0"/>
              <w:ind w:left="720"/>
              <w:rPr>
                <w:rFonts w:asciiTheme="minorHAnsi" w:hAnsiTheme="minorHAnsi" w:cstheme="minorHAnsi"/>
                <w:b/>
                <w:bCs/>
                <w:sz w:val="24"/>
                <w:szCs w:val="24"/>
              </w:rPr>
            </w:pPr>
            <w:r w:rsidRPr="00912973">
              <w:rPr>
                <w:rFonts w:asciiTheme="minorHAnsi" w:hAnsiTheme="minorHAnsi" w:cstheme="minorHAnsi"/>
                <w:b/>
                <w:bCs/>
                <w:sz w:val="24"/>
                <w:szCs w:val="24"/>
              </w:rPr>
              <w:t xml:space="preserve">ОК-1 </w:t>
            </w:r>
          </w:p>
          <w:p w14:paraId="14093461" w14:textId="77777777" w:rsidR="00BB6444" w:rsidRPr="00912973" w:rsidRDefault="00BB6444" w:rsidP="00BB6444">
            <w:pPr>
              <w:autoSpaceDE w:val="0"/>
              <w:autoSpaceDN w:val="0"/>
              <w:adjustRightInd w:val="0"/>
              <w:ind w:left="720"/>
              <w:rPr>
                <w:rFonts w:asciiTheme="minorHAnsi" w:hAnsiTheme="minorHAnsi" w:cstheme="minorHAnsi"/>
                <w:b/>
                <w:bCs/>
                <w:sz w:val="24"/>
                <w:szCs w:val="24"/>
              </w:rPr>
            </w:pPr>
            <w:r w:rsidRPr="00912973">
              <w:rPr>
                <w:rFonts w:asciiTheme="minorHAnsi" w:hAnsiTheme="minorHAnsi" w:cstheme="minorHAnsi"/>
                <w:b/>
                <w:bCs/>
                <w:sz w:val="24"/>
                <w:szCs w:val="24"/>
              </w:rPr>
              <w:t>ОК-2</w:t>
            </w:r>
          </w:p>
          <w:p w14:paraId="402B21C3" w14:textId="77777777" w:rsidR="00BB6444" w:rsidRPr="00912973" w:rsidRDefault="00BB6444" w:rsidP="00BB6444">
            <w:pPr>
              <w:autoSpaceDE w:val="0"/>
              <w:autoSpaceDN w:val="0"/>
              <w:adjustRightInd w:val="0"/>
              <w:ind w:left="720"/>
              <w:rPr>
                <w:rFonts w:asciiTheme="minorHAnsi" w:hAnsiTheme="minorHAnsi" w:cstheme="minorHAnsi"/>
                <w:b/>
                <w:bCs/>
                <w:sz w:val="24"/>
                <w:szCs w:val="24"/>
              </w:rPr>
            </w:pPr>
            <w:r w:rsidRPr="00912973">
              <w:rPr>
                <w:rFonts w:asciiTheme="minorHAnsi" w:hAnsiTheme="minorHAnsi" w:cstheme="minorHAnsi"/>
                <w:b/>
                <w:bCs/>
                <w:sz w:val="24"/>
                <w:szCs w:val="24"/>
              </w:rPr>
              <w:t>OK-4</w:t>
            </w:r>
          </w:p>
          <w:p w14:paraId="51BB1C57" w14:textId="77777777" w:rsidR="00BB6444" w:rsidRPr="00912973" w:rsidRDefault="00BB6444" w:rsidP="00BB6444">
            <w:pPr>
              <w:autoSpaceDE w:val="0"/>
              <w:autoSpaceDN w:val="0"/>
              <w:adjustRightInd w:val="0"/>
              <w:ind w:left="720"/>
              <w:rPr>
                <w:rFonts w:asciiTheme="minorHAnsi" w:hAnsiTheme="minorHAnsi" w:cstheme="minorHAnsi"/>
                <w:b/>
                <w:bCs/>
                <w:sz w:val="24"/>
                <w:szCs w:val="24"/>
              </w:rPr>
            </w:pPr>
            <w:r w:rsidRPr="00912973">
              <w:rPr>
                <w:rFonts w:asciiTheme="minorHAnsi" w:hAnsiTheme="minorHAnsi" w:cstheme="minorHAnsi"/>
                <w:b/>
                <w:bCs/>
                <w:sz w:val="24"/>
                <w:szCs w:val="24"/>
              </w:rPr>
              <w:t>OK-5</w:t>
            </w:r>
          </w:p>
          <w:p w14:paraId="123B2208" w14:textId="77777777" w:rsidR="00BB6444" w:rsidRPr="00912973" w:rsidRDefault="00BB6444" w:rsidP="00BB6444">
            <w:pPr>
              <w:autoSpaceDE w:val="0"/>
              <w:autoSpaceDN w:val="0"/>
              <w:adjustRightInd w:val="0"/>
              <w:ind w:left="720"/>
              <w:rPr>
                <w:rFonts w:asciiTheme="minorHAnsi" w:hAnsiTheme="minorHAnsi" w:cstheme="minorHAnsi"/>
                <w:b/>
                <w:bCs/>
                <w:sz w:val="24"/>
                <w:szCs w:val="24"/>
              </w:rPr>
            </w:pPr>
            <w:r w:rsidRPr="00912973">
              <w:rPr>
                <w:rFonts w:asciiTheme="minorHAnsi" w:hAnsiTheme="minorHAnsi" w:cstheme="minorHAnsi"/>
                <w:b/>
                <w:bCs/>
                <w:sz w:val="24"/>
                <w:szCs w:val="24"/>
              </w:rPr>
              <w:t>OK-6</w:t>
            </w:r>
          </w:p>
        </w:tc>
        <w:tc>
          <w:tcPr>
            <w:tcW w:w="7195" w:type="dxa"/>
            <w:shd w:val="clear" w:color="auto" w:fill="auto"/>
          </w:tcPr>
          <w:p w14:paraId="01953A04" w14:textId="7AF75F09" w:rsidR="00BB6444" w:rsidRPr="00912973" w:rsidRDefault="00BB6444" w:rsidP="00BB6444">
            <w:pPr>
              <w:numPr>
                <w:ilvl w:val="0"/>
                <w:numId w:val="10"/>
              </w:numPr>
              <w:autoSpaceDE w:val="0"/>
              <w:autoSpaceDN w:val="0"/>
              <w:adjustRightInd w:val="0"/>
              <w:rPr>
                <w:rFonts w:asciiTheme="minorHAnsi" w:hAnsiTheme="minorHAnsi" w:cstheme="minorHAnsi"/>
                <w:sz w:val="24"/>
                <w:szCs w:val="24"/>
              </w:rPr>
            </w:pPr>
            <w:r w:rsidRPr="00912973">
              <w:rPr>
                <w:rFonts w:asciiTheme="minorHAnsi" w:hAnsiTheme="minorHAnsi" w:cstheme="minorHAnsi"/>
                <w:sz w:val="24"/>
                <w:szCs w:val="24"/>
              </w:rPr>
              <w:t xml:space="preserve">Is able to </w:t>
            </w:r>
            <w:r w:rsidR="001A14BF">
              <w:rPr>
                <w:rFonts w:asciiTheme="minorHAnsi" w:hAnsiTheme="minorHAnsi" w:cstheme="minorHAnsi"/>
                <w:sz w:val="24"/>
                <w:szCs w:val="24"/>
              </w:rPr>
              <w:t xml:space="preserve">demonstrate the </w:t>
            </w:r>
            <w:r w:rsidRPr="00912973">
              <w:rPr>
                <w:rFonts w:asciiTheme="minorHAnsi" w:hAnsiTheme="minorHAnsi" w:cstheme="minorHAnsi"/>
                <w:sz w:val="24"/>
                <w:szCs w:val="24"/>
              </w:rPr>
              <w:t>understand</w:t>
            </w:r>
            <w:r w:rsidR="001A14BF">
              <w:rPr>
                <w:rFonts w:asciiTheme="minorHAnsi" w:hAnsiTheme="minorHAnsi" w:cstheme="minorHAnsi"/>
                <w:sz w:val="24"/>
                <w:szCs w:val="24"/>
              </w:rPr>
              <w:t>ing of</w:t>
            </w:r>
            <w:r w:rsidRPr="00912973">
              <w:rPr>
                <w:rFonts w:asciiTheme="minorHAnsi" w:hAnsiTheme="minorHAnsi" w:cstheme="minorHAnsi"/>
                <w:sz w:val="24"/>
                <w:szCs w:val="24"/>
              </w:rPr>
              <w:t xml:space="preserve"> modern</w:t>
            </w:r>
            <w:r w:rsidR="001A14BF">
              <w:rPr>
                <w:rFonts w:asciiTheme="minorHAnsi" w:hAnsiTheme="minorHAnsi" w:cstheme="minorHAnsi"/>
                <w:sz w:val="24"/>
                <w:szCs w:val="24"/>
              </w:rPr>
              <w:t xml:space="preserve"> learning</w:t>
            </w:r>
            <w:r w:rsidRPr="00912973">
              <w:rPr>
                <w:rFonts w:asciiTheme="minorHAnsi" w:hAnsiTheme="minorHAnsi" w:cstheme="minorHAnsi"/>
                <w:sz w:val="24"/>
                <w:szCs w:val="24"/>
              </w:rPr>
              <w:t xml:space="preserve"> theories </w:t>
            </w:r>
          </w:p>
          <w:p w14:paraId="54DF6C44" w14:textId="6BE9286B" w:rsidR="00BB6444" w:rsidRPr="00912973" w:rsidRDefault="00BB6444" w:rsidP="00BB6444">
            <w:pPr>
              <w:numPr>
                <w:ilvl w:val="0"/>
                <w:numId w:val="10"/>
              </w:numPr>
              <w:autoSpaceDE w:val="0"/>
              <w:autoSpaceDN w:val="0"/>
              <w:adjustRightInd w:val="0"/>
              <w:rPr>
                <w:rFonts w:asciiTheme="minorHAnsi" w:hAnsiTheme="minorHAnsi" w:cstheme="minorHAnsi"/>
                <w:sz w:val="24"/>
                <w:szCs w:val="24"/>
              </w:rPr>
            </w:pPr>
            <w:r w:rsidRPr="00912973">
              <w:rPr>
                <w:rFonts w:asciiTheme="minorHAnsi" w:hAnsiTheme="minorHAnsi" w:cstheme="minorHAnsi"/>
                <w:sz w:val="24"/>
                <w:szCs w:val="24"/>
              </w:rPr>
              <w:t>Is able to apply knowledge</w:t>
            </w:r>
            <w:r w:rsidR="001A14BF">
              <w:rPr>
                <w:rFonts w:asciiTheme="minorHAnsi" w:hAnsiTheme="minorHAnsi" w:cstheme="minorHAnsi"/>
                <w:sz w:val="24"/>
                <w:szCs w:val="24"/>
              </w:rPr>
              <w:t xml:space="preserve"> to improve students’ own performance</w:t>
            </w:r>
            <w:r w:rsidRPr="00912973">
              <w:rPr>
                <w:rFonts w:asciiTheme="minorHAnsi" w:hAnsiTheme="minorHAnsi" w:cstheme="minorHAnsi"/>
                <w:sz w:val="24"/>
                <w:szCs w:val="24"/>
              </w:rPr>
              <w:t xml:space="preserve"> </w:t>
            </w:r>
          </w:p>
          <w:p w14:paraId="1A494B1E" w14:textId="77777777" w:rsidR="00BB6444" w:rsidRPr="00912973" w:rsidRDefault="00BB6444" w:rsidP="00BB6444">
            <w:pPr>
              <w:numPr>
                <w:ilvl w:val="0"/>
                <w:numId w:val="10"/>
              </w:numPr>
              <w:autoSpaceDE w:val="0"/>
              <w:autoSpaceDN w:val="0"/>
              <w:adjustRightInd w:val="0"/>
              <w:rPr>
                <w:rFonts w:asciiTheme="minorHAnsi" w:hAnsiTheme="minorHAnsi" w:cstheme="minorHAnsi"/>
                <w:b/>
                <w:sz w:val="24"/>
                <w:szCs w:val="24"/>
              </w:rPr>
            </w:pPr>
            <w:r w:rsidRPr="00912973">
              <w:rPr>
                <w:rFonts w:asciiTheme="minorHAnsi" w:hAnsiTheme="minorHAnsi" w:cstheme="minorHAnsi"/>
                <w:sz w:val="24"/>
                <w:szCs w:val="24"/>
              </w:rPr>
              <w:t xml:space="preserve">Is able to critically analyze information, set the goals and choose ways to reach them </w:t>
            </w:r>
          </w:p>
          <w:p w14:paraId="33A5968E" w14:textId="11BF11A6" w:rsidR="00BB6444" w:rsidRPr="00912973" w:rsidRDefault="00BB6444" w:rsidP="001A14BF">
            <w:pPr>
              <w:numPr>
                <w:ilvl w:val="0"/>
                <w:numId w:val="10"/>
              </w:numPr>
              <w:autoSpaceDE w:val="0"/>
              <w:autoSpaceDN w:val="0"/>
              <w:adjustRightInd w:val="0"/>
              <w:rPr>
                <w:rFonts w:asciiTheme="minorHAnsi" w:hAnsiTheme="minorHAnsi" w:cstheme="minorHAnsi"/>
                <w:b/>
                <w:sz w:val="24"/>
                <w:szCs w:val="24"/>
              </w:rPr>
            </w:pPr>
            <w:r w:rsidRPr="00912973">
              <w:rPr>
                <w:rFonts w:asciiTheme="minorHAnsi" w:hAnsiTheme="minorHAnsi" w:cstheme="minorHAnsi"/>
                <w:sz w:val="24"/>
                <w:szCs w:val="24"/>
              </w:rPr>
              <w:t xml:space="preserve">Is able to plan the </w:t>
            </w:r>
            <w:r w:rsidR="001A14BF">
              <w:rPr>
                <w:rFonts w:asciiTheme="minorHAnsi" w:hAnsiTheme="minorHAnsi" w:cstheme="minorHAnsi"/>
                <w:sz w:val="24"/>
                <w:szCs w:val="24"/>
              </w:rPr>
              <w:t xml:space="preserve">studying process, implement this plan properly and evaluate its outputs </w:t>
            </w:r>
          </w:p>
        </w:tc>
      </w:tr>
      <w:tr w:rsidR="00BB6444" w:rsidRPr="00912973" w14:paraId="201C38E4" w14:textId="77777777" w:rsidTr="00DE4359">
        <w:tc>
          <w:tcPr>
            <w:tcW w:w="2376" w:type="dxa"/>
            <w:shd w:val="clear" w:color="auto" w:fill="auto"/>
          </w:tcPr>
          <w:p w14:paraId="3D5813B6" w14:textId="77777777" w:rsidR="00BB6444" w:rsidRPr="00912973" w:rsidRDefault="00BB6444" w:rsidP="00BB6444">
            <w:pPr>
              <w:autoSpaceDE w:val="0"/>
              <w:autoSpaceDN w:val="0"/>
              <w:adjustRightInd w:val="0"/>
              <w:ind w:left="720"/>
              <w:rPr>
                <w:rFonts w:asciiTheme="minorHAnsi" w:hAnsiTheme="minorHAnsi" w:cstheme="minorHAnsi"/>
                <w:b/>
                <w:bCs/>
                <w:sz w:val="24"/>
                <w:szCs w:val="24"/>
              </w:rPr>
            </w:pPr>
            <w:r w:rsidRPr="00912973">
              <w:rPr>
                <w:rFonts w:asciiTheme="minorHAnsi" w:hAnsiTheme="minorHAnsi" w:cstheme="minorHAnsi"/>
                <w:b/>
                <w:bCs/>
                <w:sz w:val="24"/>
                <w:szCs w:val="24"/>
              </w:rPr>
              <w:t xml:space="preserve">ИК-1 </w:t>
            </w:r>
          </w:p>
          <w:p w14:paraId="76F90082" w14:textId="77777777" w:rsidR="00BB6444" w:rsidRPr="00912973" w:rsidRDefault="00BB6444" w:rsidP="00BB6444">
            <w:pPr>
              <w:autoSpaceDE w:val="0"/>
              <w:autoSpaceDN w:val="0"/>
              <w:adjustRightInd w:val="0"/>
              <w:ind w:left="720"/>
              <w:rPr>
                <w:rFonts w:asciiTheme="minorHAnsi" w:hAnsiTheme="minorHAnsi" w:cstheme="minorHAnsi"/>
                <w:b/>
                <w:bCs/>
                <w:sz w:val="24"/>
                <w:szCs w:val="24"/>
              </w:rPr>
            </w:pPr>
            <w:r w:rsidRPr="00912973">
              <w:rPr>
                <w:rFonts w:asciiTheme="minorHAnsi" w:hAnsiTheme="minorHAnsi" w:cstheme="minorHAnsi"/>
                <w:b/>
                <w:bCs/>
                <w:sz w:val="24"/>
                <w:szCs w:val="24"/>
              </w:rPr>
              <w:t>ИК-3</w:t>
            </w:r>
          </w:p>
          <w:p w14:paraId="499581CC" w14:textId="77777777" w:rsidR="00BB6444" w:rsidRPr="00912973" w:rsidRDefault="00BB6444" w:rsidP="00BB6444">
            <w:pPr>
              <w:autoSpaceDE w:val="0"/>
              <w:autoSpaceDN w:val="0"/>
              <w:adjustRightInd w:val="0"/>
              <w:ind w:left="720"/>
              <w:rPr>
                <w:rFonts w:asciiTheme="minorHAnsi" w:hAnsiTheme="minorHAnsi" w:cstheme="minorHAnsi"/>
                <w:b/>
                <w:bCs/>
                <w:sz w:val="24"/>
                <w:szCs w:val="24"/>
              </w:rPr>
            </w:pPr>
            <w:r w:rsidRPr="00912973">
              <w:rPr>
                <w:rFonts w:asciiTheme="minorHAnsi" w:hAnsiTheme="minorHAnsi" w:cstheme="minorHAnsi"/>
                <w:b/>
                <w:bCs/>
                <w:sz w:val="24"/>
                <w:szCs w:val="24"/>
              </w:rPr>
              <w:t>ИК-2</w:t>
            </w:r>
          </w:p>
        </w:tc>
        <w:tc>
          <w:tcPr>
            <w:tcW w:w="7195" w:type="dxa"/>
            <w:shd w:val="clear" w:color="auto" w:fill="auto"/>
          </w:tcPr>
          <w:p w14:paraId="07A151A5" w14:textId="26BDFE0A" w:rsidR="00BB6444" w:rsidRPr="00912973" w:rsidRDefault="00BB6444" w:rsidP="00912973">
            <w:pPr>
              <w:numPr>
                <w:ilvl w:val="0"/>
                <w:numId w:val="12"/>
              </w:numPr>
              <w:autoSpaceDE w:val="0"/>
              <w:autoSpaceDN w:val="0"/>
              <w:adjustRightInd w:val="0"/>
              <w:ind w:left="771"/>
              <w:rPr>
                <w:rFonts w:asciiTheme="minorHAnsi" w:hAnsiTheme="minorHAnsi" w:cstheme="minorHAnsi"/>
                <w:sz w:val="24"/>
                <w:szCs w:val="24"/>
              </w:rPr>
            </w:pPr>
            <w:r w:rsidRPr="00912973">
              <w:rPr>
                <w:rFonts w:asciiTheme="minorHAnsi" w:hAnsiTheme="minorHAnsi" w:cstheme="minorHAnsi"/>
                <w:sz w:val="24"/>
                <w:szCs w:val="24"/>
              </w:rPr>
              <w:t xml:space="preserve">Is able to use </w:t>
            </w:r>
            <w:r w:rsidR="00400418">
              <w:rPr>
                <w:rFonts w:asciiTheme="minorHAnsi" w:hAnsiTheme="minorHAnsi" w:cstheme="minorHAnsi"/>
                <w:sz w:val="24"/>
                <w:szCs w:val="24"/>
              </w:rPr>
              <w:t xml:space="preserve">the relevant </w:t>
            </w:r>
            <w:r w:rsidRPr="00912973">
              <w:rPr>
                <w:rFonts w:asciiTheme="minorHAnsi" w:hAnsiTheme="minorHAnsi" w:cstheme="minorHAnsi"/>
                <w:sz w:val="24"/>
                <w:szCs w:val="24"/>
              </w:rPr>
              <w:t>informational sources available in AUCA;</w:t>
            </w:r>
          </w:p>
          <w:p w14:paraId="52C5D4F2" w14:textId="02AC0221" w:rsidR="00BB6444" w:rsidRPr="00912973" w:rsidRDefault="00BB6444" w:rsidP="00912973">
            <w:pPr>
              <w:numPr>
                <w:ilvl w:val="0"/>
                <w:numId w:val="12"/>
              </w:numPr>
              <w:autoSpaceDE w:val="0"/>
              <w:autoSpaceDN w:val="0"/>
              <w:adjustRightInd w:val="0"/>
              <w:ind w:left="771"/>
              <w:rPr>
                <w:rFonts w:asciiTheme="minorHAnsi" w:hAnsiTheme="minorHAnsi" w:cstheme="minorHAnsi"/>
                <w:sz w:val="24"/>
                <w:szCs w:val="24"/>
              </w:rPr>
            </w:pPr>
            <w:r w:rsidRPr="00912973">
              <w:rPr>
                <w:rFonts w:asciiTheme="minorHAnsi" w:hAnsiTheme="minorHAnsi" w:cstheme="minorHAnsi"/>
                <w:sz w:val="24"/>
                <w:szCs w:val="24"/>
              </w:rPr>
              <w:t>Is able to analyze the</w:t>
            </w:r>
            <w:r w:rsidR="00400418">
              <w:rPr>
                <w:rFonts w:asciiTheme="minorHAnsi" w:hAnsiTheme="minorHAnsi" w:cstheme="minorHAnsi"/>
                <w:sz w:val="24"/>
                <w:szCs w:val="24"/>
              </w:rPr>
              <w:t xml:space="preserve"> effect of</w:t>
            </w:r>
            <w:r w:rsidRPr="00912973">
              <w:rPr>
                <w:rFonts w:asciiTheme="minorHAnsi" w:hAnsiTheme="minorHAnsi" w:cstheme="minorHAnsi"/>
                <w:sz w:val="24"/>
                <w:szCs w:val="24"/>
              </w:rPr>
              <w:t xml:space="preserve"> </w:t>
            </w:r>
            <w:r w:rsidR="001A14BF">
              <w:rPr>
                <w:rFonts w:asciiTheme="minorHAnsi" w:hAnsiTheme="minorHAnsi" w:cstheme="minorHAnsi"/>
                <w:sz w:val="24"/>
                <w:szCs w:val="24"/>
              </w:rPr>
              <w:t>internal nervous processes and environment on the learning quality</w:t>
            </w:r>
          </w:p>
          <w:p w14:paraId="0A8735FD" w14:textId="2F8095A0" w:rsidR="00BB6444" w:rsidRPr="00912973" w:rsidRDefault="00BB6444" w:rsidP="00912973">
            <w:pPr>
              <w:numPr>
                <w:ilvl w:val="0"/>
                <w:numId w:val="12"/>
              </w:numPr>
              <w:autoSpaceDE w:val="0"/>
              <w:autoSpaceDN w:val="0"/>
              <w:adjustRightInd w:val="0"/>
              <w:ind w:left="771"/>
              <w:rPr>
                <w:rFonts w:asciiTheme="minorHAnsi" w:hAnsiTheme="minorHAnsi" w:cstheme="minorHAnsi"/>
                <w:sz w:val="24"/>
                <w:szCs w:val="24"/>
              </w:rPr>
            </w:pPr>
            <w:r w:rsidRPr="00912973">
              <w:rPr>
                <w:rFonts w:asciiTheme="minorHAnsi" w:hAnsiTheme="minorHAnsi" w:cstheme="minorHAnsi"/>
                <w:sz w:val="24"/>
                <w:szCs w:val="24"/>
              </w:rPr>
              <w:t xml:space="preserve">Is able to use information technologies </w:t>
            </w:r>
            <w:r w:rsidR="001A14BF">
              <w:rPr>
                <w:rFonts w:asciiTheme="minorHAnsi" w:hAnsiTheme="minorHAnsi" w:cstheme="minorHAnsi"/>
                <w:sz w:val="24"/>
                <w:szCs w:val="24"/>
              </w:rPr>
              <w:t xml:space="preserve">and sources </w:t>
            </w:r>
          </w:p>
          <w:p w14:paraId="002ED7DF" w14:textId="77777777" w:rsidR="00BB6444" w:rsidRPr="00912973" w:rsidRDefault="00BB6444" w:rsidP="00BB6444">
            <w:pPr>
              <w:autoSpaceDE w:val="0"/>
              <w:autoSpaceDN w:val="0"/>
              <w:adjustRightInd w:val="0"/>
              <w:ind w:left="720"/>
              <w:rPr>
                <w:rFonts w:asciiTheme="minorHAnsi" w:hAnsiTheme="minorHAnsi" w:cstheme="minorHAnsi"/>
                <w:b/>
                <w:sz w:val="24"/>
                <w:szCs w:val="24"/>
              </w:rPr>
            </w:pPr>
          </w:p>
        </w:tc>
      </w:tr>
      <w:tr w:rsidR="00BB6444" w:rsidRPr="00912973" w14:paraId="5A830B44" w14:textId="77777777" w:rsidTr="00DE4359">
        <w:tc>
          <w:tcPr>
            <w:tcW w:w="2376" w:type="dxa"/>
            <w:shd w:val="clear" w:color="auto" w:fill="auto"/>
          </w:tcPr>
          <w:p w14:paraId="75BF431D" w14:textId="77777777" w:rsidR="00BB6444" w:rsidRPr="00912973" w:rsidRDefault="00BB6444" w:rsidP="00BB6444">
            <w:pPr>
              <w:autoSpaceDE w:val="0"/>
              <w:autoSpaceDN w:val="0"/>
              <w:adjustRightInd w:val="0"/>
              <w:ind w:left="720"/>
              <w:rPr>
                <w:rFonts w:asciiTheme="minorHAnsi" w:hAnsiTheme="minorHAnsi" w:cstheme="minorHAnsi"/>
                <w:b/>
                <w:bCs/>
                <w:sz w:val="24"/>
                <w:szCs w:val="24"/>
                <w:lang w:val="ru-RU"/>
              </w:rPr>
            </w:pPr>
            <w:r w:rsidRPr="00912973">
              <w:rPr>
                <w:rFonts w:asciiTheme="minorHAnsi" w:hAnsiTheme="minorHAnsi" w:cstheme="minorHAnsi"/>
                <w:b/>
                <w:bCs/>
                <w:sz w:val="24"/>
                <w:szCs w:val="24"/>
                <w:lang w:val="ru-RU"/>
              </w:rPr>
              <w:t>ПК-10</w:t>
            </w:r>
          </w:p>
          <w:p w14:paraId="457EB847" w14:textId="77777777" w:rsidR="00BB6444" w:rsidRPr="00912973" w:rsidRDefault="00BB6444" w:rsidP="00BB6444">
            <w:pPr>
              <w:autoSpaceDE w:val="0"/>
              <w:autoSpaceDN w:val="0"/>
              <w:adjustRightInd w:val="0"/>
              <w:ind w:left="720"/>
              <w:rPr>
                <w:rFonts w:asciiTheme="minorHAnsi" w:hAnsiTheme="minorHAnsi" w:cstheme="minorHAnsi"/>
                <w:b/>
                <w:bCs/>
                <w:sz w:val="24"/>
                <w:szCs w:val="24"/>
                <w:lang w:val="ru-RU"/>
              </w:rPr>
            </w:pPr>
            <w:r w:rsidRPr="00912973">
              <w:rPr>
                <w:rFonts w:asciiTheme="minorHAnsi" w:hAnsiTheme="minorHAnsi" w:cstheme="minorHAnsi"/>
                <w:b/>
                <w:bCs/>
                <w:sz w:val="24"/>
                <w:szCs w:val="24"/>
                <w:lang w:val="ru-RU"/>
              </w:rPr>
              <w:t>ПК-6</w:t>
            </w:r>
          </w:p>
          <w:p w14:paraId="297068AA" w14:textId="77777777" w:rsidR="00BB6444" w:rsidRPr="00912973" w:rsidRDefault="00BB6444" w:rsidP="00BB6444">
            <w:pPr>
              <w:autoSpaceDE w:val="0"/>
              <w:autoSpaceDN w:val="0"/>
              <w:adjustRightInd w:val="0"/>
              <w:ind w:left="720"/>
              <w:rPr>
                <w:rFonts w:asciiTheme="minorHAnsi" w:hAnsiTheme="minorHAnsi" w:cstheme="minorHAnsi"/>
                <w:b/>
                <w:bCs/>
                <w:sz w:val="24"/>
                <w:szCs w:val="24"/>
              </w:rPr>
            </w:pPr>
          </w:p>
        </w:tc>
        <w:tc>
          <w:tcPr>
            <w:tcW w:w="7195" w:type="dxa"/>
            <w:shd w:val="clear" w:color="auto" w:fill="auto"/>
          </w:tcPr>
          <w:p w14:paraId="586C18AC" w14:textId="7EA7526D" w:rsidR="00BB6444" w:rsidRPr="00912973" w:rsidRDefault="00BB6444" w:rsidP="00912973">
            <w:pPr>
              <w:numPr>
                <w:ilvl w:val="0"/>
                <w:numId w:val="11"/>
              </w:numPr>
              <w:autoSpaceDE w:val="0"/>
              <w:autoSpaceDN w:val="0"/>
              <w:adjustRightInd w:val="0"/>
              <w:ind w:left="771"/>
              <w:rPr>
                <w:rFonts w:asciiTheme="minorHAnsi" w:hAnsiTheme="minorHAnsi" w:cstheme="minorHAnsi"/>
                <w:sz w:val="24"/>
                <w:szCs w:val="24"/>
              </w:rPr>
            </w:pPr>
            <w:r w:rsidRPr="00912973">
              <w:rPr>
                <w:rFonts w:asciiTheme="minorHAnsi" w:hAnsiTheme="minorHAnsi" w:cstheme="minorHAnsi"/>
                <w:sz w:val="24"/>
                <w:szCs w:val="24"/>
              </w:rPr>
              <w:t xml:space="preserve">Is able to conduct </w:t>
            </w:r>
            <w:r w:rsidR="00400418">
              <w:rPr>
                <w:rFonts w:asciiTheme="minorHAnsi" w:hAnsiTheme="minorHAnsi" w:cstheme="minorHAnsi"/>
                <w:sz w:val="24"/>
                <w:szCs w:val="24"/>
              </w:rPr>
              <w:t>self-observation and self-management, to identify barriers to effective learning and overcome them successfully</w:t>
            </w:r>
          </w:p>
          <w:p w14:paraId="45FB734C" w14:textId="3D6AC5D2" w:rsidR="00BB6444" w:rsidRPr="00912973" w:rsidRDefault="00BB6444" w:rsidP="00912973">
            <w:pPr>
              <w:numPr>
                <w:ilvl w:val="0"/>
                <w:numId w:val="11"/>
              </w:numPr>
              <w:autoSpaceDE w:val="0"/>
              <w:autoSpaceDN w:val="0"/>
              <w:adjustRightInd w:val="0"/>
              <w:ind w:left="771"/>
              <w:rPr>
                <w:rFonts w:asciiTheme="minorHAnsi" w:hAnsiTheme="minorHAnsi" w:cstheme="minorHAnsi"/>
                <w:sz w:val="24"/>
                <w:szCs w:val="24"/>
              </w:rPr>
            </w:pPr>
            <w:r w:rsidRPr="00912973">
              <w:rPr>
                <w:rFonts w:asciiTheme="minorHAnsi" w:hAnsiTheme="minorHAnsi" w:cstheme="minorHAnsi"/>
                <w:sz w:val="24"/>
                <w:szCs w:val="24"/>
              </w:rPr>
              <w:t>Is able to be open minded, to perceive different scientifi</w:t>
            </w:r>
            <w:r w:rsidR="00400418">
              <w:rPr>
                <w:rFonts w:asciiTheme="minorHAnsi" w:hAnsiTheme="minorHAnsi" w:cstheme="minorHAnsi"/>
                <w:sz w:val="24"/>
                <w:szCs w:val="24"/>
              </w:rPr>
              <w:t>c</w:t>
            </w:r>
            <w:r w:rsidRPr="00912973">
              <w:rPr>
                <w:rFonts w:asciiTheme="minorHAnsi" w:hAnsiTheme="minorHAnsi" w:cstheme="minorHAnsi"/>
                <w:sz w:val="24"/>
                <w:szCs w:val="24"/>
              </w:rPr>
              <w:t xml:space="preserve"> ideas</w:t>
            </w:r>
            <w:r w:rsidR="00400418">
              <w:rPr>
                <w:rFonts w:asciiTheme="minorHAnsi" w:hAnsiTheme="minorHAnsi" w:cstheme="minorHAnsi"/>
                <w:sz w:val="24"/>
                <w:szCs w:val="24"/>
              </w:rPr>
              <w:t xml:space="preserve"> and techniques</w:t>
            </w:r>
            <w:r w:rsidRPr="00912973">
              <w:rPr>
                <w:rFonts w:asciiTheme="minorHAnsi" w:hAnsiTheme="minorHAnsi" w:cstheme="minorHAnsi"/>
                <w:sz w:val="24"/>
                <w:szCs w:val="24"/>
              </w:rPr>
              <w:t>, to discuss the most recent findings, published in scientific journal</w:t>
            </w:r>
            <w:r w:rsidR="00400418">
              <w:rPr>
                <w:rFonts w:asciiTheme="minorHAnsi" w:hAnsiTheme="minorHAnsi" w:cstheme="minorHAnsi"/>
                <w:sz w:val="24"/>
                <w:szCs w:val="24"/>
              </w:rPr>
              <w:t xml:space="preserve">, as well as an experience of </w:t>
            </w:r>
            <w:proofErr w:type="spellStart"/>
            <w:r w:rsidR="00400418">
              <w:rPr>
                <w:rFonts w:asciiTheme="minorHAnsi" w:hAnsiTheme="minorHAnsi" w:cstheme="minorHAnsi"/>
                <w:sz w:val="24"/>
                <w:szCs w:val="24"/>
              </w:rPr>
              <w:t>effecrive</w:t>
            </w:r>
            <w:proofErr w:type="spellEnd"/>
            <w:r w:rsidR="00400418">
              <w:rPr>
                <w:rFonts w:asciiTheme="minorHAnsi" w:hAnsiTheme="minorHAnsi" w:cstheme="minorHAnsi"/>
                <w:sz w:val="24"/>
                <w:szCs w:val="24"/>
              </w:rPr>
              <w:t xml:space="preserve"> learners</w:t>
            </w:r>
          </w:p>
        </w:tc>
      </w:tr>
      <w:tr w:rsidR="00BC303A" w:rsidRPr="00912973" w14:paraId="0F0EA62C" w14:textId="77777777" w:rsidTr="00DE4359">
        <w:tc>
          <w:tcPr>
            <w:tcW w:w="2376" w:type="dxa"/>
            <w:shd w:val="clear" w:color="auto" w:fill="auto"/>
          </w:tcPr>
          <w:p w14:paraId="79563D0B" w14:textId="0B8A150E" w:rsidR="00BC303A" w:rsidRPr="00121AD1" w:rsidRDefault="00BC303A" w:rsidP="00BC303A">
            <w:pPr>
              <w:autoSpaceDE w:val="0"/>
              <w:autoSpaceDN w:val="0"/>
              <w:adjustRightInd w:val="0"/>
              <w:ind w:left="720"/>
              <w:rPr>
                <w:rFonts w:asciiTheme="minorHAnsi" w:hAnsiTheme="minorHAnsi" w:cstheme="minorHAnsi"/>
                <w:b/>
                <w:bCs/>
                <w:sz w:val="24"/>
                <w:szCs w:val="24"/>
                <w:lang w:val="ru-RU"/>
              </w:rPr>
            </w:pPr>
            <w:r w:rsidRPr="00121AD1">
              <w:rPr>
                <w:rFonts w:asciiTheme="minorHAnsi" w:hAnsiTheme="minorHAnsi" w:cstheme="minorHAnsi"/>
                <w:b/>
                <w:bCs/>
                <w:sz w:val="24"/>
                <w:szCs w:val="24"/>
                <w:lang w:val="ru-RU"/>
              </w:rPr>
              <w:t xml:space="preserve">СЛК-3 </w:t>
            </w:r>
          </w:p>
        </w:tc>
        <w:tc>
          <w:tcPr>
            <w:tcW w:w="7195" w:type="dxa"/>
            <w:shd w:val="clear" w:color="auto" w:fill="auto"/>
          </w:tcPr>
          <w:p w14:paraId="7C70D0FE" w14:textId="2C2B1902" w:rsidR="00BC303A" w:rsidRPr="001D3308" w:rsidRDefault="00BC303A" w:rsidP="00B1273A">
            <w:pPr>
              <w:autoSpaceDE w:val="0"/>
              <w:autoSpaceDN w:val="0"/>
              <w:adjustRightInd w:val="0"/>
              <w:rPr>
                <w:rFonts w:asciiTheme="minorHAnsi" w:hAnsiTheme="minorHAnsi" w:cstheme="minorHAnsi"/>
                <w:sz w:val="24"/>
                <w:szCs w:val="24"/>
              </w:rPr>
            </w:pPr>
            <w:r w:rsidRPr="001D3308">
              <w:rPr>
                <w:rFonts w:asciiTheme="minorHAnsi" w:hAnsiTheme="minorHAnsi" w:cstheme="minorHAnsi"/>
                <w:sz w:val="24"/>
                <w:szCs w:val="24"/>
              </w:rPr>
              <w:t xml:space="preserve"> </w:t>
            </w:r>
            <w:r w:rsidR="00400418">
              <w:rPr>
                <w:rFonts w:asciiTheme="minorHAnsi" w:hAnsiTheme="minorHAnsi" w:cstheme="minorHAnsi"/>
                <w:sz w:val="24"/>
                <w:szCs w:val="24"/>
              </w:rPr>
              <w:t xml:space="preserve">      </w:t>
            </w:r>
            <w:r w:rsidRPr="001D3308">
              <w:rPr>
                <w:rFonts w:asciiTheme="minorHAnsi" w:hAnsiTheme="minorHAnsi" w:cstheme="minorHAnsi"/>
                <w:sz w:val="24"/>
                <w:szCs w:val="24"/>
              </w:rPr>
              <w:t xml:space="preserve">− </w:t>
            </w:r>
            <w:r w:rsidR="00400418">
              <w:rPr>
                <w:rFonts w:asciiTheme="minorHAnsi" w:hAnsiTheme="minorHAnsi" w:cstheme="minorHAnsi"/>
                <w:sz w:val="24"/>
                <w:szCs w:val="24"/>
              </w:rPr>
              <w:t xml:space="preserve">   </w:t>
            </w:r>
            <w:r w:rsidRPr="001D3308">
              <w:rPr>
                <w:rFonts w:asciiTheme="minorHAnsi" w:hAnsiTheme="minorHAnsi" w:cstheme="minorHAnsi"/>
                <w:sz w:val="24"/>
                <w:szCs w:val="24"/>
              </w:rPr>
              <w:t>To appreciate</w:t>
            </w:r>
            <w:r w:rsidR="00400418">
              <w:rPr>
                <w:rFonts w:asciiTheme="minorHAnsi" w:hAnsiTheme="minorHAnsi" w:cstheme="minorHAnsi"/>
                <w:sz w:val="24"/>
                <w:szCs w:val="24"/>
              </w:rPr>
              <w:t xml:space="preserve"> the</w:t>
            </w:r>
            <w:r w:rsidRPr="001D3308">
              <w:rPr>
                <w:rFonts w:asciiTheme="minorHAnsi" w:hAnsiTheme="minorHAnsi" w:cstheme="minorHAnsi"/>
                <w:sz w:val="24"/>
                <w:szCs w:val="24"/>
              </w:rPr>
              <w:t xml:space="preserve"> multicultural environment of AUCA </w:t>
            </w:r>
          </w:p>
        </w:tc>
      </w:tr>
    </w:tbl>
    <w:p w14:paraId="705415AE" w14:textId="77777777" w:rsidR="007A4004" w:rsidRPr="00492969" w:rsidRDefault="007A4004" w:rsidP="007A4004">
      <w:pPr>
        <w:autoSpaceDE w:val="0"/>
        <w:autoSpaceDN w:val="0"/>
        <w:adjustRightInd w:val="0"/>
        <w:ind w:left="720"/>
        <w:rPr>
          <w:sz w:val="22"/>
          <w:szCs w:val="22"/>
        </w:rPr>
      </w:pPr>
    </w:p>
    <w:p w14:paraId="64D09637" w14:textId="550DBC5A" w:rsidR="007A4004" w:rsidRPr="004274A9" w:rsidRDefault="004274A9" w:rsidP="004274A9">
      <w:pPr>
        <w:autoSpaceDE w:val="0"/>
        <w:autoSpaceDN w:val="0"/>
        <w:adjustRightInd w:val="0"/>
        <w:rPr>
          <w:rFonts w:asciiTheme="minorHAnsi" w:hAnsiTheme="minorHAnsi" w:cstheme="minorHAnsi"/>
          <w:b/>
          <w:sz w:val="24"/>
          <w:szCs w:val="24"/>
        </w:rPr>
      </w:pPr>
      <w:r w:rsidRPr="004274A9">
        <w:rPr>
          <w:rFonts w:asciiTheme="minorHAnsi" w:hAnsiTheme="minorHAnsi" w:cstheme="minorHAnsi"/>
          <w:b/>
          <w:sz w:val="24"/>
          <w:szCs w:val="24"/>
        </w:rPr>
        <w:t>Sources</w:t>
      </w:r>
    </w:p>
    <w:p w14:paraId="311FAC4D" w14:textId="77777777" w:rsidR="007A4004" w:rsidRPr="004274A9" w:rsidRDefault="007A4004" w:rsidP="007A4004">
      <w:pPr>
        <w:pStyle w:val="ListParagraph"/>
        <w:autoSpaceDE w:val="0"/>
        <w:autoSpaceDN w:val="0"/>
        <w:adjustRightInd w:val="0"/>
        <w:ind w:left="1080"/>
        <w:rPr>
          <w:rFonts w:asciiTheme="minorHAnsi" w:hAnsiTheme="minorHAnsi" w:cstheme="minorHAnsi"/>
          <w:b/>
          <w:sz w:val="24"/>
          <w:szCs w:val="24"/>
        </w:rPr>
      </w:pPr>
    </w:p>
    <w:p w14:paraId="2B8BF33F" w14:textId="77777777" w:rsidR="003F38A1" w:rsidRPr="003F38A1" w:rsidRDefault="003F38A1" w:rsidP="003F38A1">
      <w:pPr>
        <w:rPr>
          <w:rFonts w:asciiTheme="minorHAnsi" w:hAnsiTheme="minorHAnsi" w:cstheme="minorHAnsi"/>
          <w:color w:val="333333"/>
          <w:sz w:val="24"/>
          <w:szCs w:val="24"/>
          <w:shd w:val="clear" w:color="auto" w:fill="FFFFFF"/>
        </w:rPr>
      </w:pPr>
      <w:r w:rsidRPr="003F38A1">
        <w:rPr>
          <w:rFonts w:asciiTheme="minorHAnsi" w:hAnsiTheme="minorHAnsi" w:cstheme="minorHAnsi"/>
          <w:color w:val="333333"/>
          <w:sz w:val="24"/>
          <w:szCs w:val="24"/>
          <w:shd w:val="clear" w:color="auto" w:fill="FFFFFF"/>
        </w:rPr>
        <w:t>Cottrell, S. (2013). </w:t>
      </w:r>
      <w:r w:rsidRPr="003F38A1">
        <w:rPr>
          <w:rFonts w:asciiTheme="minorHAnsi" w:hAnsiTheme="minorHAnsi" w:cstheme="minorHAnsi"/>
          <w:i/>
          <w:iCs/>
          <w:color w:val="333333"/>
          <w:sz w:val="24"/>
          <w:szCs w:val="24"/>
        </w:rPr>
        <w:t>The study skills handbook</w:t>
      </w:r>
      <w:r w:rsidRPr="003F38A1">
        <w:rPr>
          <w:rFonts w:asciiTheme="minorHAnsi" w:hAnsiTheme="minorHAnsi" w:cstheme="minorHAnsi"/>
          <w:color w:val="333333"/>
          <w:sz w:val="24"/>
          <w:szCs w:val="24"/>
          <w:shd w:val="clear" w:color="auto" w:fill="FFFFFF"/>
        </w:rPr>
        <w:t>. London: Red Globe Press.</w:t>
      </w:r>
    </w:p>
    <w:p w14:paraId="32FF910D" w14:textId="77777777" w:rsidR="003F38A1" w:rsidRPr="003F38A1" w:rsidRDefault="003F38A1" w:rsidP="003F38A1">
      <w:pPr>
        <w:rPr>
          <w:rFonts w:asciiTheme="minorHAnsi" w:hAnsiTheme="minorHAnsi" w:cstheme="minorHAnsi"/>
          <w:sz w:val="24"/>
          <w:szCs w:val="24"/>
        </w:rPr>
      </w:pPr>
    </w:p>
    <w:p w14:paraId="116C7F69" w14:textId="77777777" w:rsidR="003F38A1" w:rsidRPr="003F38A1" w:rsidRDefault="003F38A1" w:rsidP="003F38A1">
      <w:pPr>
        <w:rPr>
          <w:rFonts w:asciiTheme="minorHAnsi" w:hAnsiTheme="minorHAnsi" w:cstheme="minorHAnsi"/>
          <w:color w:val="333333"/>
          <w:sz w:val="24"/>
          <w:szCs w:val="24"/>
          <w:shd w:val="clear" w:color="auto" w:fill="FFFFFF"/>
        </w:rPr>
      </w:pPr>
      <w:r w:rsidRPr="003F38A1">
        <w:rPr>
          <w:rFonts w:asciiTheme="minorHAnsi" w:hAnsiTheme="minorHAnsi" w:cstheme="minorHAnsi"/>
          <w:color w:val="333333"/>
          <w:sz w:val="24"/>
          <w:szCs w:val="24"/>
          <w:shd w:val="clear" w:color="auto" w:fill="FFFFFF"/>
        </w:rPr>
        <w:t>Harris, M. A. (2018). The relationship between physical inactivity and mental wellbeing: Findings from a gamification-based community-wide physical activity intervention. </w:t>
      </w:r>
      <w:r w:rsidRPr="003F38A1">
        <w:rPr>
          <w:rFonts w:asciiTheme="minorHAnsi" w:hAnsiTheme="minorHAnsi" w:cstheme="minorHAnsi"/>
          <w:i/>
          <w:iCs/>
          <w:color w:val="333333"/>
          <w:sz w:val="24"/>
          <w:szCs w:val="24"/>
        </w:rPr>
        <w:t>Health Psychology Open</w:t>
      </w:r>
      <w:r w:rsidRPr="003F38A1">
        <w:rPr>
          <w:rFonts w:asciiTheme="minorHAnsi" w:hAnsiTheme="minorHAnsi" w:cstheme="minorHAnsi"/>
          <w:color w:val="333333"/>
          <w:sz w:val="24"/>
          <w:szCs w:val="24"/>
          <w:shd w:val="clear" w:color="auto" w:fill="FFFFFF"/>
        </w:rPr>
        <w:t>, </w:t>
      </w:r>
      <w:r w:rsidRPr="003F38A1">
        <w:rPr>
          <w:rFonts w:asciiTheme="minorHAnsi" w:hAnsiTheme="minorHAnsi" w:cstheme="minorHAnsi"/>
          <w:i/>
          <w:iCs/>
          <w:color w:val="333333"/>
          <w:sz w:val="24"/>
          <w:szCs w:val="24"/>
        </w:rPr>
        <w:t>5</w:t>
      </w:r>
      <w:r w:rsidRPr="003F38A1">
        <w:rPr>
          <w:rFonts w:asciiTheme="minorHAnsi" w:hAnsiTheme="minorHAnsi" w:cstheme="minorHAnsi"/>
          <w:color w:val="333333"/>
          <w:sz w:val="24"/>
          <w:szCs w:val="24"/>
          <w:shd w:val="clear" w:color="auto" w:fill="FFFFFF"/>
        </w:rPr>
        <w:t xml:space="preserve">(1), 205510291775385. </w:t>
      </w:r>
      <w:proofErr w:type="spellStart"/>
      <w:r w:rsidRPr="003F38A1">
        <w:rPr>
          <w:rFonts w:asciiTheme="minorHAnsi" w:hAnsiTheme="minorHAnsi" w:cstheme="minorHAnsi"/>
          <w:color w:val="333333"/>
          <w:sz w:val="24"/>
          <w:szCs w:val="24"/>
          <w:shd w:val="clear" w:color="auto" w:fill="FFFFFF"/>
        </w:rPr>
        <w:t>doi</w:t>
      </w:r>
      <w:proofErr w:type="spellEnd"/>
      <w:r w:rsidRPr="003F38A1">
        <w:rPr>
          <w:rFonts w:asciiTheme="minorHAnsi" w:hAnsiTheme="minorHAnsi" w:cstheme="minorHAnsi"/>
          <w:color w:val="333333"/>
          <w:sz w:val="24"/>
          <w:szCs w:val="24"/>
          <w:shd w:val="clear" w:color="auto" w:fill="FFFFFF"/>
        </w:rPr>
        <w:t>: 10.1177/2055102917753853</w:t>
      </w:r>
    </w:p>
    <w:p w14:paraId="0A6090E7" w14:textId="77777777" w:rsidR="003F38A1" w:rsidRPr="003F38A1" w:rsidRDefault="003F38A1" w:rsidP="003F38A1">
      <w:pPr>
        <w:rPr>
          <w:rFonts w:asciiTheme="minorHAnsi" w:hAnsiTheme="minorHAnsi" w:cstheme="minorHAnsi"/>
          <w:sz w:val="24"/>
          <w:szCs w:val="24"/>
        </w:rPr>
      </w:pPr>
    </w:p>
    <w:p w14:paraId="35A39269" w14:textId="77777777" w:rsidR="003F38A1" w:rsidRPr="003F38A1" w:rsidRDefault="003F38A1" w:rsidP="003F38A1">
      <w:pPr>
        <w:rPr>
          <w:rFonts w:asciiTheme="minorHAnsi" w:hAnsiTheme="minorHAnsi" w:cstheme="minorHAnsi"/>
          <w:sz w:val="24"/>
          <w:szCs w:val="24"/>
        </w:rPr>
      </w:pPr>
      <w:proofErr w:type="spellStart"/>
      <w:r w:rsidRPr="003F38A1">
        <w:rPr>
          <w:rFonts w:asciiTheme="minorHAnsi" w:hAnsiTheme="minorHAnsi" w:cstheme="minorHAnsi"/>
          <w:color w:val="333333"/>
          <w:sz w:val="24"/>
          <w:szCs w:val="24"/>
          <w:shd w:val="clear" w:color="auto" w:fill="FFFFFF"/>
        </w:rPr>
        <w:t>Kafadar</w:t>
      </w:r>
      <w:proofErr w:type="spellEnd"/>
      <w:r w:rsidRPr="003F38A1">
        <w:rPr>
          <w:rFonts w:asciiTheme="minorHAnsi" w:hAnsiTheme="minorHAnsi" w:cstheme="minorHAnsi"/>
          <w:color w:val="333333"/>
          <w:sz w:val="24"/>
          <w:szCs w:val="24"/>
          <w:shd w:val="clear" w:color="auto" w:fill="FFFFFF"/>
        </w:rPr>
        <w:t>, T., &amp; Tay, B. (2014). Learning strategies and learning styles used by students in social studies. </w:t>
      </w:r>
      <w:r w:rsidRPr="003F38A1">
        <w:rPr>
          <w:rFonts w:asciiTheme="minorHAnsi" w:hAnsiTheme="minorHAnsi" w:cstheme="minorHAnsi"/>
          <w:i/>
          <w:iCs/>
          <w:color w:val="333333"/>
          <w:sz w:val="24"/>
          <w:szCs w:val="24"/>
        </w:rPr>
        <w:t>International Journal of Academic Research</w:t>
      </w:r>
      <w:r w:rsidRPr="003F38A1">
        <w:rPr>
          <w:rFonts w:asciiTheme="minorHAnsi" w:hAnsiTheme="minorHAnsi" w:cstheme="minorHAnsi"/>
          <w:color w:val="333333"/>
          <w:sz w:val="24"/>
          <w:szCs w:val="24"/>
          <w:shd w:val="clear" w:color="auto" w:fill="FFFFFF"/>
        </w:rPr>
        <w:t>, </w:t>
      </w:r>
      <w:r w:rsidRPr="003F38A1">
        <w:rPr>
          <w:rFonts w:asciiTheme="minorHAnsi" w:hAnsiTheme="minorHAnsi" w:cstheme="minorHAnsi"/>
          <w:i/>
          <w:iCs/>
          <w:color w:val="333333"/>
          <w:sz w:val="24"/>
          <w:szCs w:val="24"/>
        </w:rPr>
        <w:t>6</w:t>
      </w:r>
      <w:r w:rsidRPr="003F38A1">
        <w:rPr>
          <w:rFonts w:asciiTheme="minorHAnsi" w:hAnsiTheme="minorHAnsi" w:cstheme="minorHAnsi"/>
          <w:color w:val="333333"/>
          <w:sz w:val="24"/>
          <w:szCs w:val="24"/>
          <w:shd w:val="clear" w:color="auto" w:fill="FFFFFF"/>
        </w:rPr>
        <w:t xml:space="preserve">(2), 259–267. </w:t>
      </w:r>
      <w:proofErr w:type="spellStart"/>
      <w:r w:rsidRPr="003F38A1">
        <w:rPr>
          <w:rFonts w:asciiTheme="minorHAnsi" w:hAnsiTheme="minorHAnsi" w:cstheme="minorHAnsi"/>
          <w:color w:val="333333"/>
          <w:sz w:val="24"/>
          <w:szCs w:val="24"/>
          <w:shd w:val="clear" w:color="auto" w:fill="FFFFFF"/>
        </w:rPr>
        <w:t>doi</w:t>
      </w:r>
      <w:proofErr w:type="spellEnd"/>
      <w:r w:rsidRPr="003F38A1">
        <w:rPr>
          <w:rFonts w:asciiTheme="minorHAnsi" w:hAnsiTheme="minorHAnsi" w:cstheme="minorHAnsi"/>
          <w:color w:val="333333"/>
          <w:sz w:val="24"/>
          <w:szCs w:val="24"/>
          <w:shd w:val="clear" w:color="auto" w:fill="FFFFFF"/>
        </w:rPr>
        <w:t>: 10.7813/2075-4124.2014/6-2/b.39</w:t>
      </w:r>
    </w:p>
    <w:p w14:paraId="5F348B3A" w14:textId="77777777" w:rsidR="003F38A1" w:rsidRPr="003F38A1" w:rsidRDefault="003F38A1" w:rsidP="003F38A1">
      <w:pPr>
        <w:rPr>
          <w:rFonts w:asciiTheme="minorHAnsi" w:hAnsiTheme="minorHAnsi" w:cstheme="minorHAnsi"/>
          <w:color w:val="333333"/>
          <w:sz w:val="24"/>
          <w:szCs w:val="24"/>
          <w:shd w:val="clear" w:color="auto" w:fill="FFFFFF"/>
        </w:rPr>
      </w:pPr>
      <w:proofErr w:type="spellStart"/>
      <w:r w:rsidRPr="003F38A1">
        <w:rPr>
          <w:rFonts w:asciiTheme="minorHAnsi" w:hAnsiTheme="minorHAnsi" w:cstheme="minorHAnsi"/>
          <w:color w:val="333333"/>
          <w:sz w:val="24"/>
          <w:szCs w:val="24"/>
          <w:shd w:val="clear" w:color="auto" w:fill="FFFFFF"/>
        </w:rPr>
        <w:t>Lally</w:t>
      </w:r>
      <w:proofErr w:type="spellEnd"/>
      <w:r w:rsidRPr="003F38A1">
        <w:rPr>
          <w:rFonts w:asciiTheme="minorHAnsi" w:hAnsiTheme="minorHAnsi" w:cstheme="minorHAnsi"/>
          <w:color w:val="333333"/>
          <w:sz w:val="24"/>
          <w:szCs w:val="24"/>
          <w:shd w:val="clear" w:color="auto" w:fill="FFFFFF"/>
        </w:rPr>
        <w:t>, P., Jaarsveld, C. H. M. V., Potts, H. W. W., &amp; Wardle, J. (2009). How are habits formed: Modelling habit formation in the real world. </w:t>
      </w:r>
      <w:r w:rsidRPr="003F38A1">
        <w:rPr>
          <w:rFonts w:asciiTheme="minorHAnsi" w:hAnsiTheme="minorHAnsi" w:cstheme="minorHAnsi"/>
          <w:i/>
          <w:iCs/>
          <w:color w:val="333333"/>
          <w:sz w:val="24"/>
          <w:szCs w:val="24"/>
        </w:rPr>
        <w:t>European Journal of Social Psychology</w:t>
      </w:r>
      <w:r w:rsidRPr="003F38A1">
        <w:rPr>
          <w:rFonts w:asciiTheme="minorHAnsi" w:hAnsiTheme="minorHAnsi" w:cstheme="minorHAnsi"/>
          <w:color w:val="333333"/>
          <w:sz w:val="24"/>
          <w:szCs w:val="24"/>
          <w:shd w:val="clear" w:color="auto" w:fill="FFFFFF"/>
        </w:rPr>
        <w:t>, </w:t>
      </w:r>
      <w:r w:rsidRPr="003F38A1">
        <w:rPr>
          <w:rFonts w:asciiTheme="minorHAnsi" w:hAnsiTheme="minorHAnsi" w:cstheme="minorHAnsi"/>
          <w:i/>
          <w:iCs/>
          <w:color w:val="333333"/>
          <w:sz w:val="24"/>
          <w:szCs w:val="24"/>
        </w:rPr>
        <w:t>40</w:t>
      </w:r>
      <w:r w:rsidRPr="003F38A1">
        <w:rPr>
          <w:rFonts w:asciiTheme="minorHAnsi" w:hAnsiTheme="minorHAnsi" w:cstheme="minorHAnsi"/>
          <w:color w:val="333333"/>
          <w:sz w:val="24"/>
          <w:szCs w:val="24"/>
          <w:shd w:val="clear" w:color="auto" w:fill="FFFFFF"/>
        </w:rPr>
        <w:t xml:space="preserve">(6), 998–1009. </w:t>
      </w:r>
      <w:proofErr w:type="spellStart"/>
      <w:r w:rsidRPr="003F38A1">
        <w:rPr>
          <w:rFonts w:asciiTheme="minorHAnsi" w:hAnsiTheme="minorHAnsi" w:cstheme="minorHAnsi"/>
          <w:color w:val="333333"/>
          <w:sz w:val="24"/>
          <w:szCs w:val="24"/>
          <w:shd w:val="clear" w:color="auto" w:fill="FFFFFF"/>
        </w:rPr>
        <w:t>doi</w:t>
      </w:r>
      <w:proofErr w:type="spellEnd"/>
      <w:r w:rsidRPr="003F38A1">
        <w:rPr>
          <w:rFonts w:asciiTheme="minorHAnsi" w:hAnsiTheme="minorHAnsi" w:cstheme="minorHAnsi"/>
          <w:color w:val="333333"/>
          <w:sz w:val="24"/>
          <w:szCs w:val="24"/>
          <w:shd w:val="clear" w:color="auto" w:fill="FFFFFF"/>
        </w:rPr>
        <w:t>: 10.1002/ejsp.674</w:t>
      </w:r>
    </w:p>
    <w:p w14:paraId="7DCE1C0A" w14:textId="77777777" w:rsidR="003F38A1" w:rsidRPr="003F38A1" w:rsidRDefault="003F38A1" w:rsidP="003F38A1">
      <w:pPr>
        <w:rPr>
          <w:rFonts w:asciiTheme="minorHAnsi" w:hAnsiTheme="minorHAnsi" w:cstheme="minorHAnsi"/>
          <w:sz w:val="24"/>
          <w:szCs w:val="24"/>
        </w:rPr>
      </w:pPr>
    </w:p>
    <w:p w14:paraId="6716A204" w14:textId="77777777" w:rsidR="003F38A1" w:rsidRPr="003F38A1" w:rsidRDefault="003F38A1" w:rsidP="003F38A1">
      <w:pPr>
        <w:rPr>
          <w:rFonts w:asciiTheme="minorHAnsi" w:hAnsiTheme="minorHAnsi" w:cstheme="minorHAnsi"/>
          <w:sz w:val="24"/>
          <w:szCs w:val="24"/>
        </w:rPr>
      </w:pPr>
      <w:proofErr w:type="spellStart"/>
      <w:r w:rsidRPr="003F38A1">
        <w:rPr>
          <w:rFonts w:asciiTheme="minorHAnsi" w:hAnsiTheme="minorHAnsi" w:cstheme="minorHAnsi"/>
          <w:color w:val="333333"/>
          <w:sz w:val="24"/>
          <w:szCs w:val="24"/>
          <w:shd w:val="clear" w:color="auto" w:fill="FFFFFF"/>
        </w:rPr>
        <w:t>Mcdonald</w:t>
      </w:r>
      <w:proofErr w:type="spellEnd"/>
      <w:r w:rsidRPr="003F38A1">
        <w:rPr>
          <w:rFonts w:asciiTheme="minorHAnsi" w:hAnsiTheme="minorHAnsi" w:cstheme="minorHAnsi"/>
          <w:color w:val="333333"/>
          <w:sz w:val="24"/>
          <w:szCs w:val="24"/>
          <w:shd w:val="clear" w:color="auto" w:fill="FFFFFF"/>
        </w:rPr>
        <w:t xml:space="preserve">, D. D., </w:t>
      </w:r>
      <w:proofErr w:type="spellStart"/>
      <w:r w:rsidRPr="003F38A1">
        <w:rPr>
          <w:rFonts w:asciiTheme="minorHAnsi" w:hAnsiTheme="minorHAnsi" w:cstheme="minorHAnsi"/>
          <w:color w:val="333333"/>
          <w:sz w:val="24"/>
          <w:szCs w:val="24"/>
          <w:shd w:val="clear" w:color="auto" w:fill="FFFFFF"/>
        </w:rPr>
        <w:t>Wiczorek</w:t>
      </w:r>
      <w:proofErr w:type="spellEnd"/>
      <w:r w:rsidRPr="003F38A1">
        <w:rPr>
          <w:rFonts w:asciiTheme="minorHAnsi" w:hAnsiTheme="minorHAnsi" w:cstheme="minorHAnsi"/>
          <w:color w:val="333333"/>
          <w:sz w:val="24"/>
          <w:szCs w:val="24"/>
          <w:shd w:val="clear" w:color="auto" w:fill="FFFFFF"/>
        </w:rPr>
        <w:t>, M., &amp; Walker, C. (2004). Factors Affecting Learning During Health Education Sessions. </w:t>
      </w:r>
      <w:r w:rsidRPr="003F38A1">
        <w:rPr>
          <w:rFonts w:asciiTheme="minorHAnsi" w:hAnsiTheme="minorHAnsi" w:cstheme="minorHAnsi"/>
          <w:i/>
          <w:iCs/>
          <w:color w:val="333333"/>
          <w:sz w:val="24"/>
          <w:szCs w:val="24"/>
        </w:rPr>
        <w:t>Clinical Nursing Research</w:t>
      </w:r>
      <w:r w:rsidRPr="003F38A1">
        <w:rPr>
          <w:rFonts w:asciiTheme="minorHAnsi" w:hAnsiTheme="minorHAnsi" w:cstheme="minorHAnsi"/>
          <w:color w:val="333333"/>
          <w:sz w:val="24"/>
          <w:szCs w:val="24"/>
          <w:shd w:val="clear" w:color="auto" w:fill="FFFFFF"/>
        </w:rPr>
        <w:t>, </w:t>
      </w:r>
      <w:r w:rsidRPr="003F38A1">
        <w:rPr>
          <w:rFonts w:asciiTheme="minorHAnsi" w:hAnsiTheme="minorHAnsi" w:cstheme="minorHAnsi"/>
          <w:i/>
          <w:iCs/>
          <w:color w:val="333333"/>
          <w:sz w:val="24"/>
          <w:szCs w:val="24"/>
        </w:rPr>
        <w:t>13</w:t>
      </w:r>
      <w:r w:rsidRPr="003F38A1">
        <w:rPr>
          <w:rFonts w:asciiTheme="minorHAnsi" w:hAnsiTheme="minorHAnsi" w:cstheme="minorHAnsi"/>
          <w:color w:val="333333"/>
          <w:sz w:val="24"/>
          <w:szCs w:val="24"/>
          <w:shd w:val="clear" w:color="auto" w:fill="FFFFFF"/>
        </w:rPr>
        <w:t xml:space="preserve">(2), 156–167. </w:t>
      </w:r>
      <w:proofErr w:type="spellStart"/>
      <w:r w:rsidRPr="003F38A1">
        <w:rPr>
          <w:rFonts w:asciiTheme="minorHAnsi" w:hAnsiTheme="minorHAnsi" w:cstheme="minorHAnsi"/>
          <w:color w:val="333333"/>
          <w:sz w:val="24"/>
          <w:szCs w:val="24"/>
          <w:shd w:val="clear" w:color="auto" w:fill="FFFFFF"/>
        </w:rPr>
        <w:t>doi</w:t>
      </w:r>
      <w:proofErr w:type="spellEnd"/>
      <w:r w:rsidRPr="003F38A1">
        <w:rPr>
          <w:rFonts w:asciiTheme="minorHAnsi" w:hAnsiTheme="minorHAnsi" w:cstheme="minorHAnsi"/>
          <w:color w:val="333333"/>
          <w:sz w:val="24"/>
          <w:szCs w:val="24"/>
          <w:shd w:val="clear" w:color="auto" w:fill="FFFFFF"/>
        </w:rPr>
        <w:t>: 10.1177/1054773803261113</w:t>
      </w:r>
    </w:p>
    <w:p w14:paraId="6A52735A" w14:textId="77777777" w:rsidR="003F38A1" w:rsidRPr="003F38A1" w:rsidRDefault="003F38A1" w:rsidP="003F38A1">
      <w:pPr>
        <w:widowControl w:val="0"/>
        <w:autoSpaceDE w:val="0"/>
        <w:autoSpaceDN w:val="0"/>
        <w:adjustRightInd w:val="0"/>
        <w:spacing w:after="240" w:line="360" w:lineRule="auto"/>
        <w:rPr>
          <w:rFonts w:asciiTheme="minorHAnsi" w:hAnsiTheme="minorHAnsi" w:cstheme="minorHAnsi"/>
          <w:color w:val="333333"/>
          <w:sz w:val="24"/>
          <w:szCs w:val="24"/>
          <w:shd w:val="clear" w:color="auto" w:fill="FFFFFF"/>
        </w:rPr>
      </w:pPr>
      <w:r w:rsidRPr="003F38A1">
        <w:rPr>
          <w:rFonts w:asciiTheme="minorHAnsi" w:hAnsiTheme="minorHAnsi" w:cstheme="minorHAnsi"/>
          <w:color w:val="333333"/>
          <w:sz w:val="24"/>
          <w:szCs w:val="24"/>
          <w:shd w:val="clear" w:color="auto" w:fill="FFFFFF"/>
        </w:rPr>
        <w:t>Pritchard, A. (2008). </w:t>
      </w:r>
      <w:r w:rsidRPr="003F38A1">
        <w:rPr>
          <w:rFonts w:asciiTheme="minorHAnsi" w:hAnsiTheme="minorHAnsi" w:cstheme="minorHAnsi"/>
          <w:i/>
          <w:iCs/>
          <w:color w:val="333333"/>
          <w:sz w:val="24"/>
          <w:szCs w:val="24"/>
        </w:rPr>
        <w:t>Studying and learning at university: vital skills for success in your degree</w:t>
      </w:r>
      <w:r w:rsidRPr="003F38A1">
        <w:rPr>
          <w:rFonts w:asciiTheme="minorHAnsi" w:hAnsiTheme="minorHAnsi" w:cstheme="minorHAnsi"/>
          <w:color w:val="333333"/>
          <w:sz w:val="24"/>
          <w:szCs w:val="24"/>
          <w:shd w:val="clear" w:color="auto" w:fill="FFFFFF"/>
        </w:rPr>
        <w:t>. Los Angeles, CA: Sage Publications.</w:t>
      </w:r>
    </w:p>
    <w:p w14:paraId="78204638" w14:textId="77777777" w:rsidR="003F38A1" w:rsidRPr="003F38A1" w:rsidRDefault="003F38A1" w:rsidP="003F38A1">
      <w:pPr>
        <w:rPr>
          <w:rFonts w:asciiTheme="minorHAnsi" w:hAnsiTheme="minorHAnsi" w:cstheme="minorHAnsi"/>
          <w:sz w:val="24"/>
          <w:szCs w:val="24"/>
        </w:rPr>
      </w:pPr>
      <w:proofErr w:type="spellStart"/>
      <w:r w:rsidRPr="003F38A1">
        <w:rPr>
          <w:rFonts w:asciiTheme="minorHAnsi" w:hAnsiTheme="minorHAnsi" w:cstheme="minorHAnsi"/>
          <w:color w:val="333333"/>
          <w:sz w:val="24"/>
          <w:szCs w:val="24"/>
          <w:shd w:val="clear" w:color="auto" w:fill="FFFFFF"/>
        </w:rPr>
        <w:t>Svartdal</w:t>
      </w:r>
      <w:proofErr w:type="spellEnd"/>
      <w:r w:rsidRPr="003F38A1">
        <w:rPr>
          <w:rFonts w:asciiTheme="minorHAnsi" w:hAnsiTheme="minorHAnsi" w:cstheme="minorHAnsi"/>
          <w:color w:val="333333"/>
          <w:sz w:val="24"/>
          <w:szCs w:val="24"/>
          <w:shd w:val="clear" w:color="auto" w:fill="FFFFFF"/>
        </w:rPr>
        <w:t xml:space="preserve">, F., </w:t>
      </w:r>
      <w:proofErr w:type="spellStart"/>
      <w:r w:rsidRPr="003F38A1">
        <w:rPr>
          <w:rFonts w:asciiTheme="minorHAnsi" w:hAnsiTheme="minorHAnsi" w:cstheme="minorHAnsi"/>
          <w:color w:val="333333"/>
          <w:sz w:val="24"/>
          <w:szCs w:val="24"/>
          <w:shd w:val="clear" w:color="auto" w:fill="FFFFFF"/>
        </w:rPr>
        <w:t>Granmo</w:t>
      </w:r>
      <w:proofErr w:type="spellEnd"/>
      <w:r w:rsidRPr="003F38A1">
        <w:rPr>
          <w:rFonts w:asciiTheme="minorHAnsi" w:hAnsiTheme="minorHAnsi" w:cstheme="minorHAnsi"/>
          <w:color w:val="333333"/>
          <w:sz w:val="24"/>
          <w:szCs w:val="24"/>
          <w:shd w:val="clear" w:color="auto" w:fill="FFFFFF"/>
        </w:rPr>
        <w:t xml:space="preserve">, S., &amp; </w:t>
      </w:r>
      <w:proofErr w:type="spellStart"/>
      <w:r w:rsidRPr="003F38A1">
        <w:rPr>
          <w:rFonts w:asciiTheme="minorHAnsi" w:hAnsiTheme="minorHAnsi" w:cstheme="minorHAnsi"/>
          <w:color w:val="333333"/>
          <w:sz w:val="24"/>
          <w:szCs w:val="24"/>
          <w:shd w:val="clear" w:color="auto" w:fill="FFFFFF"/>
        </w:rPr>
        <w:t>Færevaag</w:t>
      </w:r>
      <w:proofErr w:type="spellEnd"/>
      <w:r w:rsidRPr="003F38A1">
        <w:rPr>
          <w:rFonts w:asciiTheme="minorHAnsi" w:hAnsiTheme="minorHAnsi" w:cstheme="minorHAnsi"/>
          <w:color w:val="333333"/>
          <w:sz w:val="24"/>
          <w:szCs w:val="24"/>
          <w:shd w:val="clear" w:color="auto" w:fill="FFFFFF"/>
        </w:rPr>
        <w:t>, F. S. (2018). On the Behavioral Side of Procrastination: Exploring Behavioral Delay in Real-Life Settings. </w:t>
      </w:r>
      <w:r w:rsidRPr="003F38A1">
        <w:rPr>
          <w:rFonts w:asciiTheme="minorHAnsi" w:hAnsiTheme="minorHAnsi" w:cstheme="minorHAnsi"/>
          <w:i/>
          <w:iCs/>
          <w:color w:val="333333"/>
          <w:sz w:val="24"/>
          <w:szCs w:val="24"/>
        </w:rPr>
        <w:t>Frontiers in Psychology</w:t>
      </w:r>
      <w:r w:rsidRPr="003F38A1">
        <w:rPr>
          <w:rFonts w:asciiTheme="minorHAnsi" w:hAnsiTheme="minorHAnsi" w:cstheme="minorHAnsi"/>
          <w:color w:val="333333"/>
          <w:sz w:val="24"/>
          <w:szCs w:val="24"/>
          <w:shd w:val="clear" w:color="auto" w:fill="FFFFFF"/>
        </w:rPr>
        <w:t>, </w:t>
      </w:r>
      <w:r w:rsidRPr="003F38A1">
        <w:rPr>
          <w:rFonts w:asciiTheme="minorHAnsi" w:hAnsiTheme="minorHAnsi" w:cstheme="minorHAnsi"/>
          <w:i/>
          <w:iCs/>
          <w:color w:val="333333"/>
          <w:sz w:val="24"/>
          <w:szCs w:val="24"/>
        </w:rPr>
        <w:t>9</w:t>
      </w:r>
      <w:r w:rsidRPr="003F38A1">
        <w:rPr>
          <w:rFonts w:asciiTheme="minorHAnsi" w:hAnsiTheme="minorHAnsi" w:cstheme="minorHAnsi"/>
          <w:color w:val="333333"/>
          <w:sz w:val="24"/>
          <w:szCs w:val="24"/>
          <w:shd w:val="clear" w:color="auto" w:fill="FFFFFF"/>
        </w:rPr>
        <w:t xml:space="preserve">. </w:t>
      </w:r>
      <w:proofErr w:type="spellStart"/>
      <w:r w:rsidRPr="003F38A1">
        <w:rPr>
          <w:rFonts w:asciiTheme="minorHAnsi" w:hAnsiTheme="minorHAnsi" w:cstheme="minorHAnsi"/>
          <w:color w:val="333333"/>
          <w:sz w:val="24"/>
          <w:szCs w:val="24"/>
          <w:shd w:val="clear" w:color="auto" w:fill="FFFFFF"/>
        </w:rPr>
        <w:t>doi</w:t>
      </w:r>
      <w:proofErr w:type="spellEnd"/>
      <w:r w:rsidRPr="003F38A1">
        <w:rPr>
          <w:rFonts w:asciiTheme="minorHAnsi" w:hAnsiTheme="minorHAnsi" w:cstheme="minorHAnsi"/>
          <w:color w:val="333333"/>
          <w:sz w:val="24"/>
          <w:szCs w:val="24"/>
          <w:shd w:val="clear" w:color="auto" w:fill="FFFFFF"/>
        </w:rPr>
        <w:t>: 10.3389/fpsyg.2018.00746</w:t>
      </w:r>
    </w:p>
    <w:p w14:paraId="0932BC39" w14:textId="4E40DE72" w:rsidR="003F38A1" w:rsidRDefault="003F38A1" w:rsidP="003F38A1">
      <w:pPr>
        <w:widowControl w:val="0"/>
        <w:autoSpaceDE w:val="0"/>
        <w:autoSpaceDN w:val="0"/>
        <w:adjustRightInd w:val="0"/>
        <w:spacing w:after="240" w:line="360" w:lineRule="auto"/>
        <w:rPr>
          <w:rFonts w:asciiTheme="minorHAnsi" w:hAnsiTheme="minorHAnsi" w:cstheme="minorHAnsi"/>
          <w:b/>
          <w:bCs/>
          <w:sz w:val="24"/>
          <w:szCs w:val="24"/>
        </w:rPr>
      </w:pPr>
      <w:r w:rsidRPr="003F38A1">
        <w:rPr>
          <w:rFonts w:asciiTheme="minorHAnsi" w:hAnsiTheme="minorHAnsi" w:cstheme="minorHAnsi"/>
          <w:b/>
          <w:bCs/>
          <w:sz w:val="24"/>
          <w:szCs w:val="24"/>
        </w:rPr>
        <w:t>All required reading will be available on e-course</w:t>
      </w:r>
    </w:p>
    <w:p w14:paraId="51CB4554" w14:textId="7A8A3699" w:rsidR="00D4496B" w:rsidRPr="008320CD" w:rsidRDefault="00D4496B" w:rsidP="00B24735">
      <w:pPr>
        <w:pStyle w:val="Heading1"/>
        <w:shd w:val="clear" w:color="auto" w:fill="FFFFFF"/>
        <w:spacing w:after="240"/>
        <w:rPr>
          <w:rFonts w:asciiTheme="minorHAnsi" w:eastAsia="Times New Roman" w:hAnsiTheme="minorHAnsi" w:cstheme="minorHAnsi"/>
          <w:color w:val="000000" w:themeColor="text1"/>
          <w:kern w:val="36"/>
          <w:sz w:val="24"/>
          <w:szCs w:val="24"/>
          <w:lang w:val="sv-SE" w:eastAsia="en-US"/>
        </w:rPr>
      </w:pPr>
      <w:r w:rsidRPr="00D4496B">
        <w:rPr>
          <w:rFonts w:asciiTheme="minorHAnsi" w:hAnsiTheme="minorHAnsi" w:cstheme="minorHAnsi"/>
          <w:sz w:val="24"/>
          <w:szCs w:val="24"/>
        </w:rPr>
        <w:t>Learning how to learn</w:t>
      </w:r>
      <w:r>
        <w:rPr>
          <w:rFonts w:asciiTheme="minorHAnsi" w:hAnsiTheme="minorHAnsi" w:cstheme="minorHAnsi"/>
          <w:sz w:val="24"/>
          <w:szCs w:val="24"/>
        </w:rPr>
        <w:t xml:space="preserve">: </w:t>
      </w:r>
      <w:r w:rsidRPr="00D4496B">
        <w:rPr>
          <w:rFonts w:asciiTheme="minorHAnsi" w:eastAsia="Times New Roman" w:hAnsiTheme="minorHAnsi" w:cstheme="minorHAnsi"/>
          <w:color w:val="000000" w:themeColor="text1"/>
          <w:kern w:val="36"/>
          <w:sz w:val="24"/>
          <w:szCs w:val="24"/>
          <w:lang w:eastAsia="en-US"/>
        </w:rPr>
        <w:t>Powerful mental tools to help you master tough subjects</w:t>
      </w:r>
      <w:r w:rsidR="00B24735">
        <w:rPr>
          <w:rFonts w:asciiTheme="minorHAnsi" w:eastAsia="Times New Roman" w:hAnsiTheme="minorHAnsi" w:cstheme="minorHAnsi"/>
          <w:color w:val="000000" w:themeColor="text1"/>
          <w:kern w:val="36"/>
          <w:sz w:val="24"/>
          <w:szCs w:val="24"/>
          <w:lang w:eastAsia="en-US"/>
        </w:rPr>
        <w:t xml:space="preserve">. </w:t>
      </w:r>
      <w:r w:rsidR="00B24735" w:rsidRPr="00B24735">
        <w:rPr>
          <w:rFonts w:asciiTheme="minorHAnsi" w:eastAsia="Times New Roman" w:hAnsiTheme="minorHAnsi" w:cstheme="minorHAnsi"/>
          <w:color w:val="000000" w:themeColor="text1"/>
          <w:kern w:val="36"/>
          <w:sz w:val="24"/>
          <w:szCs w:val="24"/>
          <w:lang w:val="sv-SE" w:eastAsia="en-US"/>
        </w:rPr>
        <w:t xml:space="preserve">Barbara Oakley. </w:t>
      </w:r>
      <w:hyperlink r:id="rId9" w:history="1">
        <w:r w:rsidR="00B24735" w:rsidRPr="008320CD">
          <w:rPr>
            <w:rStyle w:val="Hyperlink"/>
            <w:rFonts w:asciiTheme="minorHAnsi" w:eastAsia="Times New Roman" w:hAnsiTheme="minorHAnsi" w:cstheme="minorHAnsi"/>
            <w:kern w:val="36"/>
            <w:sz w:val="24"/>
            <w:szCs w:val="24"/>
            <w:lang w:val="sv-SE" w:eastAsia="en-US"/>
          </w:rPr>
          <w:t>https://www.coursera.org/learn/learning-how-to-learn</w:t>
        </w:r>
      </w:hyperlink>
      <w:r w:rsidR="00B24735" w:rsidRPr="008320CD">
        <w:rPr>
          <w:rFonts w:asciiTheme="minorHAnsi" w:eastAsia="Times New Roman" w:hAnsiTheme="minorHAnsi" w:cstheme="minorHAnsi"/>
          <w:color w:val="000000" w:themeColor="text1"/>
          <w:kern w:val="36"/>
          <w:sz w:val="24"/>
          <w:szCs w:val="24"/>
          <w:lang w:val="sv-SE" w:eastAsia="en-US"/>
        </w:rPr>
        <w:t xml:space="preserve"> </w:t>
      </w:r>
    </w:p>
    <w:p w14:paraId="26AC2AD7" w14:textId="01E338FE" w:rsidR="000362AE" w:rsidRPr="000462A6" w:rsidRDefault="000362AE" w:rsidP="000362AE">
      <w:pPr>
        <w:pStyle w:val="1"/>
        <w:shd w:val="clear" w:color="auto" w:fill="FFFFFF"/>
        <w:spacing w:before="120" w:after="120" w:line="240" w:lineRule="auto"/>
        <w:rPr>
          <w:rFonts w:asciiTheme="minorHAnsi" w:eastAsia="Times New Roman" w:hAnsiTheme="minorHAnsi" w:cstheme="minorHAnsi"/>
          <w:b/>
          <w:sz w:val="24"/>
          <w:szCs w:val="24"/>
        </w:rPr>
      </w:pPr>
      <w:bookmarkStart w:id="0" w:name="OLE_LINK15"/>
      <w:bookmarkStart w:id="1" w:name="OLE_LINK16"/>
      <w:r w:rsidRPr="000462A6">
        <w:rPr>
          <w:rFonts w:asciiTheme="minorHAnsi" w:eastAsia="Times New Roman" w:hAnsiTheme="minorHAnsi" w:cstheme="minorHAnsi"/>
          <w:b/>
          <w:sz w:val="24"/>
          <w:szCs w:val="24"/>
        </w:rPr>
        <w:t>Course policies</w:t>
      </w:r>
      <w:r w:rsidR="004E5824">
        <w:rPr>
          <w:rFonts w:asciiTheme="minorHAnsi" w:eastAsia="Times New Roman" w:hAnsiTheme="minorHAnsi" w:cstheme="minorHAnsi"/>
          <w:b/>
          <w:sz w:val="24"/>
          <w:szCs w:val="24"/>
        </w:rPr>
        <w:t>, rules and procedures</w:t>
      </w:r>
    </w:p>
    <w:bookmarkEnd w:id="0"/>
    <w:bookmarkEnd w:id="1"/>
    <w:p w14:paraId="35F43C31" w14:textId="2462048E" w:rsidR="000362AE" w:rsidRPr="00900BCE" w:rsidRDefault="000362AE" w:rsidP="00900BCE">
      <w:pPr>
        <w:pStyle w:val="BodyTextIndent"/>
        <w:spacing w:before="120" w:after="0"/>
        <w:ind w:left="540"/>
        <w:jc w:val="both"/>
        <w:rPr>
          <w:rFonts w:asciiTheme="minorHAnsi" w:hAnsiTheme="minorHAnsi" w:cstheme="minorHAnsi"/>
          <w:sz w:val="24"/>
          <w:szCs w:val="24"/>
        </w:rPr>
      </w:pPr>
      <w:r w:rsidRPr="00872BB1">
        <w:rPr>
          <w:rFonts w:asciiTheme="minorHAnsi" w:hAnsiTheme="minorHAnsi" w:cstheme="minorHAnsi"/>
          <w:b/>
          <w:bCs/>
          <w:sz w:val="24"/>
          <w:szCs w:val="24"/>
        </w:rPr>
        <w:t>Attendance Requirements</w:t>
      </w:r>
      <w:r w:rsidRPr="00872BB1">
        <w:rPr>
          <w:rFonts w:asciiTheme="minorHAnsi" w:hAnsiTheme="minorHAnsi" w:cstheme="minorHAnsi"/>
          <w:sz w:val="24"/>
          <w:szCs w:val="24"/>
        </w:rPr>
        <w:t xml:space="preserve"> It is important to </w:t>
      </w:r>
      <w:r w:rsidRPr="00B17FD1">
        <w:rPr>
          <w:rFonts w:asciiTheme="minorHAnsi" w:hAnsiTheme="minorHAnsi" w:cstheme="minorHAnsi"/>
          <w:sz w:val="24"/>
          <w:szCs w:val="24"/>
        </w:rPr>
        <w:t xml:space="preserve">attend classes to master the materials in the course. </w:t>
      </w:r>
      <w:r>
        <w:rPr>
          <w:rFonts w:asciiTheme="minorHAnsi" w:hAnsiTheme="minorHAnsi" w:cstheme="minorHAnsi"/>
          <w:sz w:val="24"/>
          <w:szCs w:val="24"/>
        </w:rPr>
        <w:t>Please, keep in mind that a</w:t>
      </w:r>
      <w:r w:rsidRPr="00B17FD1">
        <w:rPr>
          <w:rFonts w:asciiTheme="minorHAnsi" w:hAnsiTheme="minorHAnsi" w:cstheme="minorHAnsi"/>
          <w:sz w:val="24"/>
          <w:szCs w:val="24"/>
        </w:rPr>
        <w:t xml:space="preserve">ttendance affects </w:t>
      </w:r>
      <w:r w:rsidR="003F38A1">
        <w:rPr>
          <w:rFonts w:asciiTheme="minorHAnsi" w:hAnsiTheme="minorHAnsi" w:cstheme="minorHAnsi"/>
          <w:sz w:val="24"/>
          <w:szCs w:val="24"/>
        </w:rPr>
        <w:t>your final result</w:t>
      </w:r>
      <w:r w:rsidRPr="00B17FD1">
        <w:rPr>
          <w:rFonts w:asciiTheme="minorHAnsi" w:hAnsiTheme="minorHAnsi" w:cstheme="minorHAnsi"/>
          <w:sz w:val="24"/>
          <w:szCs w:val="24"/>
        </w:rPr>
        <w:t xml:space="preserve">. </w:t>
      </w:r>
      <w:r w:rsidR="00696CCA" w:rsidRPr="008338B4">
        <w:rPr>
          <w:rFonts w:asciiTheme="minorHAnsi" w:hAnsiTheme="minorHAnsi" w:cstheme="minorHAnsi"/>
          <w:sz w:val="24"/>
          <w:szCs w:val="24"/>
        </w:rPr>
        <w:t>In case you are not able to come</w:t>
      </w:r>
      <w:r w:rsidR="00D96559" w:rsidRPr="00D96559">
        <w:rPr>
          <w:rFonts w:asciiTheme="minorHAnsi" w:hAnsiTheme="minorHAnsi" w:cstheme="minorHAnsi"/>
          <w:sz w:val="24"/>
          <w:szCs w:val="24"/>
        </w:rPr>
        <w:t xml:space="preserve"> </w:t>
      </w:r>
      <w:r w:rsidR="00D96559">
        <w:rPr>
          <w:rFonts w:asciiTheme="minorHAnsi" w:hAnsiTheme="minorHAnsi" w:cstheme="minorHAnsi"/>
          <w:sz w:val="24"/>
          <w:szCs w:val="24"/>
        </w:rPr>
        <w:t>due to the health issues</w:t>
      </w:r>
      <w:r w:rsidR="00696CCA" w:rsidRPr="008338B4">
        <w:rPr>
          <w:rFonts w:asciiTheme="minorHAnsi" w:hAnsiTheme="minorHAnsi" w:cstheme="minorHAnsi"/>
          <w:sz w:val="24"/>
          <w:szCs w:val="24"/>
        </w:rPr>
        <w:t xml:space="preserve">, please inform me about it before the class starts. </w:t>
      </w:r>
      <w:r w:rsidR="00D96559" w:rsidRPr="00D96559">
        <w:rPr>
          <w:rFonts w:asciiTheme="minorHAnsi" w:hAnsiTheme="minorHAnsi" w:cstheme="minorHAnsi"/>
          <w:sz w:val="24"/>
          <w:szCs w:val="24"/>
        </w:rPr>
        <w:t xml:space="preserve">Missing for other reasons will not be excused. </w:t>
      </w:r>
      <w:r w:rsidR="005C4566" w:rsidRPr="005C4566">
        <w:rPr>
          <w:rFonts w:asciiTheme="minorHAnsi" w:hAnsiTheme="minorHAnsi" w:cstheme="minorHAnsi"/>
          <w:sz w:val="24"/>
          <w:szCs w:val="24"/>
        </w:rPr>
        <w:t xml:space="preserve">Missing </w:t>
      </w:r>
      <w:r w:rsidR="005C4566">
        <w:rPr>
          <w:rFonts w:asciiTheme="minorHAnsi" w:hAnsiTheme="minorHAnsi" w:cstheme="minorHAnsi"/>
          <w:sz w:val="24"/>
          <w:szCs w:val="24"/>
        </w:rPr>
        <w:t>7</w:t>
      </w:r>
      <w:r w:rsidR="005C4566" w:rsidRPr="005C4566">
        <w:rPr>
          <w:rFonts w:asciiTheme="minorHAnsi" w:hAnsiTheme="minorHAnsi" w:cstheme="minorHAnsi"/>
          <w:sz w:val="24"/>
          <w:szCs w:val="24"/>
        </w:rPr>
        <w:t xml:space="preserve"> or more classes for any reasons may result in a grade of “F” in the course, so, it is recommended strongly to think about “I” in such case. </w:t>
      </w:r>
      <w:r w:rsidRPr="00B17FD1">
        <w:rPr>
          <w:rFonts w:asciiTheme="minorHAnsi" w:hAnsiTheme="minorHAnsi" w:cstheme="minorHAnsi"/>
          <w:sz w:val="24"/>
          <w:szCs w:val="24"/>
        </w:rPr>
        <w:t>Please come before the class starts not to distract the attention of your colleagues and instructor and stay with us un</w:t>
      </w:r>
      <w:r w:rsidRPr="00872BB1">
        <w:rPr>
          <w:rFonts w:asciiTheme="minorHAnsi" w:hAnsiTheme="minorHAnsi" w:cstheme="minorHAnsi"/>
          <w:bCs/>
          <w:sz w:val="24"/>
          <w:szCs w:val="24"/>
        </w:rPr>
        <w:t>til</w:t>
      </w:r>
      <w:r w:rsidRPr="000462A6">
        <w:rPr>
          <w:rFonts w:asciiTheme="minorHAnsi" w:hAnsiTheme="minorHAnsi" w:cstheme="minorHAnsi"/>
          <w:bCs/>
          <w:sz w:val="24"/>
          <w:szCs w:val="24"/>
        </w:rPr>
        <w:t xml:space="preserve"> the very end of classes. I check your presence in the classroom at arbitrary time, and if you are late or sit out the whole class time and leave just when I mark your attendance, what a misfortune it </w:t>
      </w:r>
      <w:r>
        <w:rPr>
          <w:rFonts w:asciiTheme="minorHAnsi" w:hAnsiTheme="minorHAnsi" w:cstheme="minorHAnsi"/>
          <w:bCs/>
          <w:sz w:val="24"/>
          <w:szCs w:val="24"/>
        </w:rPr>
        <w:t>could</w:t>
      </w:r>
      <w:r w:rsidRPr="000462A6">
        <w:rPr>
          <w:rFonts w:asciiTheme="minorHAnsi" w:hAnsiTheme="minorHAnsi" w:cstheme="minorHAnsi"/>
          <w:bCs/>
          <w:sz w:val="24"/>
          <w:szCs w:val="24"/>
        </w:rPr>
        <w:t xml:space="preserve"> be!</w:t>
      </w:r>
    </w:p>
    <w:p w14:paraId="75B60594" w14:textId="34814575" w:rsidR="000362AE" w:rsidRDefault="000362AE" w:rsidP="000362AE">
      <w:pPr>
        <w:pStyle w:val="BodyTextIndent"/>
        <w:spacing w:before="120"/>
        <w:ind w:left="540"/>
        <w:rPr>
          <w:rFonts w:asciiTheme="minorHAnsi" w:hAnsiTheme="minorHAnsi" w:cstheme="minorHAnsi"/>
          <w:color w:val="000000"/>
          <w:sz w:val="24"/>
          <w:szCs w:val="24"/>
        </w:rPr>
      </w:pPr>
      <w:r w:rsidRPr="00B17FD1">
        <w:rPr>
          <w:rFonts w:asciiTheme="minorHAnsi" w:hAnsiTheme="minorHAnsi" w:cstheme="minorHAnsi"/>
          <w:b/>
          <w:bCs/>
          <w:sz w:val="24"/>
          <w:szCs w:val="24"/>
        </w:rPr>
        <w:t>Academic Honesty</w:t>
      </w:r>
      <w:r w:rsidRPr="00B17FD1">
        <w:rPr>
          <w:rFonts w:asciiTheme="minorHAnsi" w:hAnsiTheme="minorHAnsi" w:cstheme="minorHAnsi"/>
          <w:sz w:val="24"/>
          <w:szCs w:val="24"/>
        </w:rPr>
        <w:t xml:space="preserve"> </w:t>
      </w:r>
      <w:r>
        <w:rPr>
          <w:rFonts w:asciiTheme="minorHAnsi" w:hAnsiTheme="minorHAnsi" w:cstheme="minorHAnsi"/>
          <w:sz w:val="24"/>
          <w:szCs w:val="24"/>
        </w:rPr>
        <w:t>I have</w:t>
      </w:r>
      <w:r w:rsidRPr="00B17FD1">
        <w:rPr>
          <w:rFonts w:asciiTheme="minorHAnsi" w:hAnsiTheme="minorHAnsi" w:cstheme="minorHAnsi"/>
          <w:sz w:val="24"/>
          <w:szCs w:val="24"/>
        </w:rPr>
        <w:t xml:space="preserve"> zero tolerance policy for cheating. Students who have questions or concerns about academic honesty should refer to the University </w:t>
      </w:r>
      <w:r w:rsidR="007F2AD3">
        <w:rPr>
          <w:rFonts w:asciiTheme="minorHAnsi" w:hAnsiTheme="minorHAnsi" w:cstheme="minorHAnsi"/>
          <w:sz w:val="24"/>
          <w:szCs w:val="24"/>
        </w:rPr>
        <w:t>Plagiarism Policy</w:t>
      </w:r>
      <w:r w:rsidRPr="00B17FD1">
        <w:rPr>
          <w:rFonts w:asciiTheme="minorHAnsi" w:hAnsiTheme="minorHAnsi" w:cstheme="minorHAnsi"/>
          <w:sz w:val="24"/>
          <w:szCs w:val="24"/>
        </w:rPr>
        <w:t xml:space="preserve"> for more information</w:t>
      </w:r>
      <w:r w:rsidR="007F2AD3">
        <w:rPr>
          <w:rFonts w:asciiTheme="minorHAnsi" w:hAnsiTheme="minorHAnsi" w:cstheme="minorHAnsi"/>
          <w:sz w:val="24"/>
          <w:szCs w:val="24"/>
        </w:rPr>
        <w:t>:</w:t>
      </w:r>
      <w:r w:rsidRPr="00B17FD1">
        <w:rPr>
          <w:rFonts w:asciiTheme="minorHAnsi" w:hAnsiTheme="minorHAnsi" w:cstheme="minorHAnsi"/>
          <w:sz w:val="24"/>
          <w:szCs w:val="24"/>
        </w:rPr>
        <w:t xml:space="preserve"> </w:t>
      </w:r>
      <w:hyperlink r:id="rId10" w:history="1">
        <w:r w:rsidR="007F2AD3" w:rsidRPr="00E64A39">
          <w:rPr>
            <w:rStyle w:val="Hyperlink"/>
            <w:rFonts w:asciiTheme="minorHAnsi" w:hAnsiTheme="minorHAnsi" w:cstheme="minorHAnsi"/>
            <w:sz w:val="24"/>
            <w:szCs w:val="24"/>
          </w:rPr>
          <w:t>https://auca.kg/uploads/IBL%20Dept/Plagiarism%20policy%20final.pdf</w:t>
        </w:r>
      </w:hyperlink>
      <w:r w:rsidR="007F2AD3">
        <w:rPr>
          <w:rFonts w:asciiTheme="minorHAnsi" w:hAnsiTheme="minorHAnsi" w:cstheme="minorHAnsi"/>
          <w:sz w:val="24"/>
          <w:szCs w:val="24"/>
        </w:rPr>
        <w:t xml:space="preserve"> </w:t>
      </w:r>
      <w:r w:rsidRPr="000462A6">
        <w:rPr>
          <w:rFonts w:asciiTheme="minorHAnsi" w:hAnsiTheme="minorHAnsi" w:cstheme="minorHAnsi"/>
          <w:color w:val="000000"/>
          <w:sz w:val="24"/>
          <w:szCs w:val="24"/>
        </w:rPr>
        <w:t>In the case of plagiarizing the paper receives F</w:t>
      </w:r>
      <w:r w:rsidR="001D4897">
        <w:rPr>
          <w:rFonts w:asciiTheme="minorHAnsi" w:hAnsiTheme="minorHAnsi" w:cstheme="minorHAnsi"/>
          <w:color w:val="000000"/>
          <w:sz w:val="24"/>
          <w:szCs w:val="24"/>
        </w:rPr>
        <w:t xml:space="preserve"> automatically</w:t>
      </w:r>
      <w:r w:rsidRPr="000462A6">
        <w:rPr>
          <w:rFonts w:asciiTheme="minorHAnsi" w:hAnsiTheme="minorHAnsi" w:cstheme="minorHAnsi"/>
          <w:color w:val="000000"/>
          <w:sz w:val="24"/>
          <w:szCs w:val="24"/>
        </w:rPr>
        <w:t>.</w:t>
      </w:r>
    </w:p>
    <w:p w14:paraId="6301008A" w14:textId="6EEF6392" w:rsidR="000362AE" w:rsidRDefault="000362AE" w:rsidP="000362AE">
      <w:pPr>
        <w:pStyle w:val="BodyTextIndent"/>
        <w:spacing w:before="120"/>
        <w:ind w:left="540"/>
        <w:rPr>
          <w:rFonts w:asciiTheme="minorHAnsi" w:hAnsiTheme="minorHAnsi" w:cstheme="minorHAnsi"/>
          <w:sz w:val="24"/>
          <w:szCs w:val="24"/>
        </w:rPr>
      </w:pPr>
      <w:r w:rsidRPr="00872BB1">
        <w:rPr>
          <w:rFonts w:asciiTheme="minorHAnsi" w:hAnsiTheme="minorHAnsi" w:cstheme="minorHAnsi"/>
          <w:b/>
          <w:bCs/>
          <w:sz w:val="24"/>
          <w:szCs w:val="24"/>
        </w:rPr>
        <w:t xml:space="preserve">Documents, devices and on-line policy. </w:t>
      </w:r>
      <w:r w:rsidRPr="00872BB1">
        <w:rPr>
          <w:rFonts w:asciiTheme="minorHAnsi" w:hAnsiTheme="minorHAnsi" w:cstheme="minorHAnsi"/>
          <w:sz w:val="24"/>
          <w:szCs w:val="24"/>
        </w:rPr>
        <w:t xml:space="preserve">The use of mobile phones and laptops to connect to the Internet for learning tasks is encouraged. </w:t>
      </w:r>
      <w:r w:rsidR="001D4897">
        <w:rPr>
          <w:rFonts w:asciiTheme="minorHAnsi" w:hAnsiTheme="minorHAnsi" w:cstheme="minorHAnsi"/>
          <w:sz w:val="24"/>
          <w:szCs w:val="24"/>
        </w:rPr>
        <w:t>In class, p</w:t>
      </w:r>
      <w:r w:rsidRPr="00872BB1">
        <w:rPr>
          <w:rFonts w:asciiTheme="minorHAnsi" w:hAnsiTheme="minorHAnsi" w:cstheme="minorHAnsi"/>
          <w:sz w:val="24"/>
          <w:szCs w:val="24"/>
        </w:rPr>
        <w:t xml:space="preserve">lease put </w:t>
      </w:r>
      <w:r w:rsidR="001D4897" w:rsidRPr="00872BB1">
        <w:rPr>
          <w:rFonts w:asciiTheme="minorHAnsi" w:hAnsiTheme="minorHAnsi" w:cstheme="minorHAnsi"/>
          <w:sz w:val="24"/>
          <w:szCs w:val="24"/>
        </w:rPr>
        <w:t>cell</w:t>
      </w:r>
      <w:r w:rsidRPr="00872BB1">
        <w:rPr>
          <w:rFonts w:asciiTheme="minorHAnsi" w:hAnsiTheme="minorHAnsi" w:cstheme="minorHAnsi"/>
          <w:sz w:val="24"/>
          <w:szCs w:val="24"/>
        </w:rPr>
        <w:t xml:space="preserve"> phones into silent mode. </w:t>
      </w:r>
      <w:r w:rsidR="005C4566">
        <w:rPr>
          <w:rFonts w:asciiTheme="minorHAnsi" w:hAnsiTheme="minorHAnsi" w:cstheme="minorHAnsi"/>
          <w:sz w:val="24"/>
          <w:szCs w:val="24"/>
        </w:rPr>
        <w:t>K</w:t>
      </w:r>
      <w:r w:rsidRPr="00872BB1">
        <w:rPr>
          <w:rFonts w:asciiTheme="minorHAnsi" w:hAnsiTheme="minorHAnsi" w:cstheme="minorHAnsi"/>
          <w:sz w:val="24"/>
          <w:szCs w:val="24"/>
        </w:rPr>
        <w:t xml:space="preserve">eep all your written work on your computer or in the cloud until </w:t>
      </w:r>
      <w:r w:rsidR="001D4897">
        <w:rPr>
          <w:rFonts w:asciiTheme="minorHAnsi" w:hAnsiTheme="minorHAnsi" w:cstheme="minorHAnsi"/>
          <w:sz w:val="24"/>
          <w:szCs w:val="24"/>
        </w:rPr>
        <w:t xml:space="preserve">the </w:t>
      </w:r>
      <w:r w:rsidRPr="00872BB1">
        <w:rPr>
          <w:rFonts w:asciiTheme="minorHAnsi" w:hAnsiTheme="minorHAnsi" w:cstheme="minorHAnsi"/>
          <w:sz w:val="24"/>
          <w:szCs w:val="24"/>
        </w:rPr>
        <w:t>final grading.</w:t>
      </w:r>
      <w:r w:rsidRPr="00872BB1">
        <w:rPr>
          <w:rFonts w:asciiTheme="minorHAnsi" w:hAnsiTheme="minorHAnsi" w:cstheme="minorHAnsi"/>
          <w:b/>
          <w:bCs/>
          <w:sz w:val="24"/>
          <w:szCs w:val="24"/>
        </w:rPr>
        <w:t xml:space="preserve"> </w:t>
      </w:r>
      <w:r w:rsidR="001D4897" w:rsidRPr="001D4897">
        <w:rPr>
          <w:rFonts w:asciiTheme="minorHAnsi" w:hAnsiTheme="minorHAnsi" w:cstheme="minorHAnsi"/>
          <w:sz w:val="24"/>
          <w:szCs w:val="24"/>
        </w:rPr>
        <w:lastRenderedPageBreak/>
        <w:t>If you lost your file needed to your work evaluation, you get zero</w:t>
      </w:r>
      <w:r w:rsidR="001D4897">
        <w:rPr>
          <w:rFonts w:asciiTheme="minorHAnsi" w:hAnsiTheme="minorHAnsi" w:cstheme="minorHAnsi"/>
          <w:sz w:val="24"/>
          <w:szCs w:val="24"/>
        </w:rPr>
        <w:t xml:space="preserve"> points</w:t>
      </w:r>
      <w:r w:rsidR="001D4897" w:rsidRPr="001D4897">
        <w:rPr>
          <w:rFonts w:asciiTheme="minorHAnsi" w:hAnsiTheme="minorHAnsi" w:cstheme="minorHAnsi"/>
          <w:sz w:val="24"/>
          <w:szCs w:val="24"/>
        </w:rPr>
        <w:t xml:space="preserve"> for this work automatically.</w:t>
      </w:r>
      <w:r w:rsidR="001D4897">
        <w:rPr>
          <w:rFonts w:asciiTheme="minorHAnsi" w:hAnsiTheme="minorHAnsi" w:cstheme="minorHAnsi"/>
          <w:b/>
          <w:bCs/>
          <w:sz w:val="24"/>
          <w:szCs w:val="24"/>
        </w:rPr>
        <w:t xml:space="preserve"> </w:t>
      </w:r>
      <w:r w:rsidRPr="00872BB1">
        <w:rPr>
          <w:rFonts w:asciiTheme="minorHAnsi" w:hAnsiTheme="minorHAnsi" w:cstheme="minorHAnsi"/>
          <w:sz w:val="24"/>
          <w:szCs w:val="24"/>
        </w:rPr>
        <w:t>I also expect the student to be able to use the Tracking &gt; Track Changes option of the Word app.</w:t>
      </w:r>
    </w:p>
    <w:p w14:paraId="68ED5E14" w14:textId="6867E231" w:rsidR="004E5824" w:rsidRPr="004E5824" w:rsidRDefault="004E5824" w:rsidP="000362AE">
      <w:pPr>
        <w:pStyle w:val="BodyTextIndent"/>
        <w:spacing w:before="120"/>
        <w:ind w:left="540"/>
        <w:rPr>
          <w:rFonts w:asciiTheme="minorHAnsi" w:hAnsiTheme="minorHAnsi" w:cstheme="minorHAnsi"/>
          <w:sz w:val="24"/>
          <w:szCs w:val="24"/>
        </w:rPr>
      </w:pPr>
      <w:bookmarkStart w:id="2" w:name="OLE_LINK17"/>
      <w:bookmarkStart w:id="3" w:name="OLE_LINK18"/>
      <w:r>
        <w:rPr>
          <w:rFonts w:asciiTheme="minorHAnsi" w:hAnsiTheme="minorHAnsi" w:cstheme="minorHAnsi"/>
          <w:b/>
          <w:bCs/>
          <w:sz w:val="24"/>
          <w:szCs w:val="24"/>
        </w:rPr>
        <w:t>Individual program.</w:t>
      </w:r>
      <w:r>
        <w:rPr>
          <w:rFonts w:asciiTheme="minorHAnsi" w:hAnsiTheme="minorHAnsi" w:cstheme="minorHAnsi"/>
          <w:sz w:val="24"/>
          <w:szCs w:val="24"/>
        </w:rPr>
        <w:t xml:space="preserve"> </w:t>
      </w:r>
      <w:r w:rsidRPr="004E5824">
        <w:rPr>
          <w:rFonts w:asciiTheme="minorHAnsi" w:hAnsiTheme="minorHAnsi" w:cstheme="minorHAnsi"/>
          <w:sz w:val="24"/>
          <w:szCs w:val="24"/>
        </w:rPr>
        <w:t xml:space="preserve">In exceptional cases, </w:t>
      </w:r>
      <w:r>
        <w:rPr>
          <w:rFonts w:asciiTheme="minorHAnsi" w:hAnsiTheme="minorHAnsi" w:cstheme="minorHAnsi"/>
          <w:sz w:val="24"/>
          <w:szCs w:val="24"/>
        </w:rPr>
        <w:t xml:space="preserve">for academical reasons and </w:t>
      </w:r>
      <w:r w:rsidRPr="004E5824">
        <w:rPr>
          <w:rFonts w:asciiTheme="minorHAnsi" w:hAnsiTheme="minorHAnsi" w:cstheme="minorHAnsi"/>
          <w:sz w:val="24"/>
          <w:szCs w:val="24"/>
        </w:rPr>
        <w:t>for students showing excellent academic progress, it is allowed to take a course on an individual program.</w:t>
      </w:r>
      <w:r w:rsidR="001D4897">
        <w:rPr>
          <w:rFonts w:asciiTheme="minorHAnsi" w:hAnsiTheme="minorHAnsi" w:cstheme="minorHAnsi"/>
          <w:sz w:val="24"/>
          <w:szCs w:val="24"/>
        </w:rPr>
        <w:t xml:space="preserve"> In this case, the students learn exactly the same topics like others, but follow her/his own schedule. Also, I make decision about the form and terms of her/his reporting.</w:t>
      </w:r>
    </w:p>
    <w:bookmarkEnd w:id="2"/>
    <w:bookmarkEnd w:id="3"/>
    <w:p w14:paraId="387E9F0D" w14:textId="77777777" w:rsidR="000362AE" w:rsidRPr="001549B0" w:rsidRDefault="000362AE" w:rsidP="000362AE">
      <w:pPr>
        <w:pStyle w:val="BodyTextIndent"/>
        <w:spacing w:before="120"/>
        <w:ind w:left="540"/>
        <w:rPr>
          <w:rFonts w:asciiTheme="minorHAnsi" w:hAnsiTheme="minorHAnsi" w:cstheme="minorHAnsi"/>
          <w:bCs/>
          <w:sz w:val="24"/>
          <w:szCs w:val="24"/>
        </w:rPr>
      </w:pPr>
      <w:r w:rsidRPr="000462A6">
        <w:rPr>
          <w:rFonts w:asciiTheme="minorHAnsi" w:hAnsiTheme="minorHAnsi" w:cstheme="minorHAnsi"/>
          <w:b/>
          <w:bCs/>
          <w:color w:val="000000"/>
          <w:sz w:val="24"/>
          <w:szCs w:val="24"/>
        </w:rPr>
        <w:t>Review the course requirements carefully</w:t>
      </w:r>
      <w:r w:rsidRPr="000462A6">
        <w:rPr>
          <w:rFonts w:asciiTheme="minorHAnsi" w:hAnsiTheme="minorHAnsi" w:cstheme="minorHAnsi"/>
          <w:color w:val="000000"/>
          <w:sz w:val="24"/>
          <w:szCs w:val="24"/>
        </w:rPr>
        <w:t>. This syllabus provides information about the structure, content, organization, and requirements of the course but may change slightly to accommodate unforeseen events. Read it carefully and ask questions if you are confused by any part of it.</w:t>
      </w:r>
    </w:p>
    <w:p w14:paraId="6CA8854B" w14:textId="77777777" w:rsidR="000362AE" w:rsidRDefault="000362AE" w:rsidP="000362AE">
      <w:pPr>
        <w:pStyle w:val="1"/>
        <w:shd w:val="clear" w:color="auto" w:fill="FFFFFF"/>
        <w:spacing w:before="120" w:after="120" w:line="240" w:lineRule="auto"/>
        <w:ind w:left="547"/>
        <w:rPr>
          <w:rFonts w:asciiTheme="minorHAnsi" w:eastAsia="Times New Roman" w:hAnsiTheme="minorHAnsi" w:cstheme="minorHAnsi"/>
          <w:color w:val="000000"/>
          <w:sz w:val="24"/>
          <w:szCs w:val="24"/>
        </w:rPr>
      </w:pPr>
      <w:r w:rsidRPr="000462A6">
        <w:rPr>
          <w:rFonts w:asciiTheme="minorHAnsi" w:eastAsia="Times New Roman" w:hAnsiTheme="minorHAnsi" w:cstheme="minorHAnsi"/>
          <w:b/>
          <w:bCs/>
          <w:color w:val="000000"/>
          <w:sz w:val="24"/>
          <w:szCs w:val="24"/>
        </w:rPr>
        <w:t>Please, keep track of your points and grade in this course</w:t>
      </w:r>
      <w:r w:rsidRPr="000462A6">
        <w:rPr>
          <w:rFonts w:asciiTheme="minorHAnsi" w:eastAsia="Times New Roman" w:hAnsiTheme="minorHAnsi" w:cstheme="minorHAnsi"/>
          <w:color w:val="000000"/>
          <w:sz w:val="24"/>
          <w:szCs w:val="24"/>
        </w:rPr>
        <w:t>, so, later on, you will not be surprised by your final grade.</w:t>
      </w:r>
    </w:p>
    <w:p w14:paraId="180E8AB4" w14:textId="3F2FB59D" w:rsidR="000362AE" w:rsidRPr="008338B4" w:rsidRDefault="000362AE" w:rsidP="000362AE">
      <w:pPr>
        <w:pStyle w:val="1"/>
        <w:shd w:val="clear" w:color="auto" w:fill="FFFFFF"/>
        <w:spacing w:before="120" w:after="120" w:line="240" w:lineRule="auto"/>
        <w:ind w:left="547"/>
        <w:rPr>
          <w:rFonts w:asciiTheme="minorHAnsi" w:hAnsiTheme="minorHAnsi" w:cstheme="minorHAnsi"/>
          <w:sz w:val="24"/>
          <w:szCs w:val="24"/>
        </w:rPr>
      </w:pPr>
      <w:r w:rsidRPr="000462A6">
        <w:rPr>
          <w:rFonts w:asciiTheme="minorHAnsi" w:eastAsia="Times New Roman" w:hAnsiTheme="minorHAnsi" w:cstheme="minorHAnsi"/>
          <w:b/>
          <w:color w:val="000000"/>
          <w:sz w:val="24"/>
          <w:szCs w:val="24"/>
        </w:rPr>
        <w:t xml:space="preserve">Communication with me is </w:t>
      </w:r>
      <w:r w:rsidR="00CB6F5D">
        <w:rPr>
          <w:rFonts w:asciiTheme="minorHAnsi" w:eastAsia="Times New Roman" w:hAnsiTheme="minorHAnsi" w:cstheme="minorHAnsi"/>
          <w:b/>
          <w:color w:val="000000"/>
          <w:sz w:val="24"/>
          <w:szCs w:val="24"/>
        </w:rPr>
        <w:t xml:space="preserve">the </w:t>
      </w:r>
      <w:r w:rsidRPr="000462A6">
        <w:rPr>
          <w:rFonts w:asciiTheme="minorHAnsi" w:eastAsia="Times New Roman" w:hAnsiTheme="minorHAnsi" w:cstheme="minorHAnsi"/>
          <w:b/>
          <w:color w:val="000000"/>
          <w:sz w:val="24"/>
          <w:szCs w:val="24"/>
        </w:rPr>
        <w:t>best via email</w:t>
      </w:r>
      <w:r w:rsidRPr="000462A6">
        <w:rPr>
          <w:rFonts w:asciiTheme="minorHAnsi" w:eastAsia="Times New Roman" w:hAnsiTheme="minorHAnsi" w:cstheme="minorHAnsi"/>
          <w:bCs/>
          <w:color w:val="000000"/>
          <w:sz w:val="24"/>
          <w:szCs w:val="24"/>
        </w:rPr>
        <w:t xml:space="preserve"> at </w:t>
      </w:r>
      <w:hyperlink r:id="rId11" w:history="1">
        <w:r w:rsidRPr="000462A6">
          <w:rPr>
            <w:rStyle w:val="Hyperlink"/>
            <w:rFonts w:asciiTheme="minorHAnsi" w:eastAsia="Times New Roman" w:hAnsiTheme="minorHAnsi" w:cstheme="minorHAnsi"/>
            <w:bCs/>
            <w:sz w:val="24"/>
            <w:szCs w:val="24"/>
          </w:rPr>
          <w:t>kurmanova_g@auca.kg</w:t>
        </w:r>
      </w:hyperlink>
      <w:r w:rsidRPr="000462A6">
        <w:rPr>
          <w:rFonts w:asciiTheme="minorHAnsi" w:eastAsia="Times New Roman" w:hAnsiTheme="minorHAnsi" w:cstheme="minorHAnsi"/>
          <w:bCs/>
          <w:color w:val="000000"/>
          <w:sz w:val="24"/>
          <w:szCs w:val="24"/>
        </w:rPr>
        <w:t xml:space="preserve"> </w:t>
      </w:r>
      <w:r w:rsidRPr="000462A6">
        <w:rPr>
          <w:rFonts w:asciiTheme="minorHAnsi" w:eastAsia="Times New Roman" w:hAnsiTheme="minorHAnsi" w:cstheme="minorHAnsi"/>
          <w:sz w:val="24"/>
          <w:szCs w:val="24"/>
        </w:rPr>
        <w:t xml:space="preserve">. As a rule, I answer your emails in 24 hours, except weekends and holidays. If you didn’t get my reply timely, please, contact me personally via phone or </w:t>
      </w:r>
      <w:proofErr w:type="spellStart"/>
      <w:r w:rsidRPr="000462A6">
        <w:rPr>
          <w:rFonts w:asciiTheme="minorHAnsi" w:eastAsia="Times New Roman" w:hAnsiTheme="minorHAnsi" w:cstheme="minorHAnsi"/>
          <w:sz w:val="24"/>
          <w:szCs w:val="24"/>
        </w:rPr>
        <w:t>Whatsapp</w:t>
      </w:r>
      <w:proofErr w:type="spellEnd"/>
      <w:r w:rsidRPr="000462A6">
        <w:rPr>
          <w:rFonts w:asciiTheme="minorHAnsi" w:eastAsia="Times New Roman" w:hAnsiTheme="minorHAnsi" w:cstheme="minorHAnsi"/>
          <w:sz w:val="24"/>
          <w:szCs w:val="24"/>
        </w:rPr>
        <w:t xml:space="preserve">. </w:t>
      </w:r>
      <w:r w:rsidRPr="008338B4">
        <w:rPr>
          <w:rFonts w:asciiTheme="minorHAnsi" w:eastAsia="Times New Roman" w:hAnsiTheme="minorHAnsi" w:cstheme="minorHAnsi"/>
          <w:bCs/>
          <w:color w:val="000000"/>
          <w:sz w:val="24"/>
          <w:szCs w:val="24"/>
        </w:rPr>
        <w:t xml:space="preserve">Also, </w:t>
      </w:r>
      <w:r w:rsidRPr="008338B4">
        <w:rPr>
          <w:rFonts w:asciiTheme="minorHAnsi" w:hAnsiTheme="minorHAnsi" w:cstheme="minorHAnsi"/>
          <w:sz w:val="24"/>
          <w:szCs w:val="24"/>
        </w:rPr>
        <w:t>make sure my emails don't end up in your spam folder.</w:t>
      </w:r>
    </w:p>
    <w:p w14:paraId="1C4F8B87" w14:textId="2116327E" w:rsidR="00C5658E" w:rsidRPr="008338B4" w:rsidRDefault="000362AE" w:rsidP="000362AE">
      <w:pPr>
        <w:spacing w:before="120" w:after="120"/>
        <w:ind w:left="547"/>
        <w:rPr>
          <w:rFonts w:asciiTheme="minorHAnsi" w:hAnsiTheme="minorHAnsi" w:cstheme="minorHAnsi"/>
          <w:sz w:val="24"/>
          <w:szCs w:val="24"/>
        </w:rPr>
      </w:pPr>
      <w:r w:rsidRPr="008338B4">
        <w:rPr>
          <w:rFonts w:asciiTheme="minorHAnsi" w:hAnsiTheme="minorHAnsi" w:cstheme="minorHAnsi"/>
          <w:b/>
          <w:bCs/>
          <w:sz w:val="24"/>
          <w:szCs w:val="24"/>
        </w:rPr>
        <w:t>Syllabus change</w:t>
      </w:r>
      <w:r w:rsidRPr="008338B4">
        <w:rPr>
          <w:rFonts w:asciiTheme="minorHAnsi" w:hAnsiTheme="minorHAnsi" w:cstheme="minorHAnsi"/>
          <w:sz w:val="24"/>
          <w:szCs w:val="24"/>
        </w:rPr>
        <w:t xml:space="preserve"> I reserve the right to change or modify this syllabus as needed; any changes will be announced in class. </w:t>
      </w:r>
      <w:r w:rsidR="004877CC">
        <w:rPr>
          <w:rFonts w:asciiTheme="minorHAnsi" w:hAnsiTheme="minorHAnsi" w:cstheme="minorHAnsi"/>
          <w:sz w:val="24"/>
          <w:szCs w:val="24"/>
        </w:rPr>
        <w:t>In important cases, we also vote for changes.</w:t>
      </w:r>
    </w:p>
    <w:p w14:paraId="2221EA91" w14:textId="43F99C9D" w:rsidR="00A30110" w:rsidRPr="008338B4" w:rsidRDefault="006208A9" w:rsidP="008338B4">
      <w:pPr>
        <w:autoSpaceDE w:val="0"/>
        <w:autoSpaceDN w:val="0"/>
        <w:adjustRightInd w:val="0"/>
        <w:spacing w:before="120"/>
        <w:rPr>
          <w:rFonts w:asciiTheme="minorHAnsi" w:hAnsiTheme="minorHAnsi" w:cstheme="minorHAnsi"/>
          <w:b/>
          <w:sz w:val="24"/>
          <w:szCs w:val="24"/>
        </w:rPr>
      </w:pPr>
      <w:r w:rsidRPr="008338B4">
        <w:rPr>
          <w:rFonts w:asciiTheme="minorHAnsi" w:hAnsiTheme="minorHAnsi" w:cstheme="minorHAnsi"/>
          <w:b/>
          <w:sz w:val="24"/>
          <w:szCs w:val="24"/>
        </w:rPr>
        <w:t>Grading</w:t>
      </w:r>
    </w:p>
    <w:p w14:paraId="2CBB02D7" w14:textId="5927C0FE" w:rsidR="00701956" w:rsidRDefault="00701956" w:rsidP="00653B10">
      <w:pPr>
        <w:autoSpaceDE w:val="0"/>
        <w:autoSpaceDN w:val="0"/>
        <w:adjustRightInd w:val="0"/>
        <w:spacing w:before="120" w:after="120"/>
        <w:ind w:left="360"/>
        <w:rPr>
          <w:rFonts w:asciiTheme="minorHAnsi" w:hAnsiTheme="minorHAnsi" w:cstheme="minorHAnsi"/>
          <w:b/>
          <w:sz w:val="24"/>
          <w:szCs w:val="24"/>
        </w:rPr>
      </w:pPr>
      <w:r w:rsidRPr="00701956">
        <w:rPr>
          <w:rFonts w:asciiTheme="minorHAnsi" w:hAnsiTheme="minorHAnsi" w:cstheme="minorHAnsi"/>
          <w:sz w:val="24"/>
          <w:szCs w:val="24"/>
        </w:rPr>
        <w:t xml:space="preserve">This course has only two grades - </w:t>
      </w:r>
      <w:r w:rsidRPr="00517F4F">
        <w:rPr>
          <w:rFonts w:asciiTheme="minorHAnsi" w:hAnsiTheme="minorHAnsi" w:cstheme="minorHAnsi"/>
          <w:b/>
          <w:bCs/>
          <w:sz w:val="24"/>
          <w:szCs w:val="24"/>
        </w:rPr>
        <w:t>passed</w:t>
      </w:r>
      <w:r w:rsidRPr="00701956">
        <w:rPr>
          <w:rFonts w:asciiTheme="minorHAnsi" w:hAnsiTheme="minorHAnsi" w:cstheme="minorHAnsi"/>
          <w:sz w:val="24"/>
          <w:szCs w:val="24"/>
        </w:rPr>
        <w:t xml:space="preserve"> and </w:t>
      </w:r>
      <w:r w:rsidRPr="00517F4F">
        <w:rPr>
          <w:rFonts w:asciiTheme="minorHAnsi" w:hAnsiTheme="minorHAnsi" w:cstheme="minorHAnsi"/>
          <w:b/>
          <w:bCs/>
          <w:sz w:val="24"/>
          <w:szCs w:val="24"/>
        </w:rPr>
        <w:t>failed</w:t>
      </w:r>
      <w:r w:rsidRPr="00701956">
        <w:rPr>
          <w:rFonts w:asciiTheme="minorHAnsi" w:hAnsiTheme="minorHAnsi" w:cstheme="minorHAnsi"/>
          <w:sz w:val="24"/>
          <w:szCs w:val="24"/>
        </w:rPr>
        <w:t>.</w:t>
      </w:r>
      <w:r w:rsidRPr="00701956">
        <w:rPr>
          <w:rFonts w:asciiTheme="minorHAnsi" w:hAnsiTheme="minorHAnsi" w:cstheme="minorHAnsi"/>
          <w:b/>
          <w:sz w:val="24"/>
          <w:szCs w:val="24"/>
        </w:rPr>
        <w:t xml:space="preserve"> </w:t>
      </w:r>
    </w:p>
    <w:p w14:paraId="250D02E0" w14:textId="2FD543A3" w:rsidR="00B34B39" w:rsidRDefault="0086406D" w:rsidP="00653B10">
      <w:pPr>
        <w:autoSpaceDE w:val="0"/>
        <w:autoSpaceDN w:val="0"/>
        <w:adjustRightInd w:val="0"/>
        <w:spacing w:before="120" w:after="120"/>
        <w:ind w:left="360"/>
        <w:rPr>
          <w:rFonts w:asciiTheme="minorHAnsi" w:hAnsiTheme="minorHAnsi" w:cstheme="minorHAnsi"/>
          <w:sz w:val="24"/>
          <w:szCs w:val="24"/>
        </w:rPr>
      </w:pPr>
      <w:r w:rsidRPr="0086406D">
        <w:rPr>
          <w:rFonts w:asciiTheme="minorHAnsi" w:hAnsiTheme="minorHAnsi" w:cstheme="minorHAnsi"/>
          <w:sz w:val="24"/>
          <w:szCs w:val="24"/>
        </w:rPr>
        <w:t xml:space="preserve">The result is evaluated on the basis of </w:t>
      </w:r>
      <w:r w:rsidR="00B34B39">
        <w:rPr>
          <w:rFonts w:asciiTheme="minorHAnsi" w:hAnsiTheme="minorHAnsi" w:cstheme="minorHAnsi"/>
          <w:sz w:val="24"/>
          <w:szCs w:val="24"/>
        </w:rPr>
        <w:t>attendance (20%), quizzes (20%) and</w:t>
      </w:r>
      <w:r w:rsidRPr="0086406D">
        <w:rPr>
          <w:rFonts w:asciiTheme="minorHAnsi" w:hAnsiTheme="minorHAnsi" w:cstheme="minorHAnsi"/>
          <w:sz w:val="24"/>
          <w:szCs w:val="24"/>
        </w:rPr>
        <w:t xml:space="preserve"> the final group project</w:t>
      </w:r>
      <w:r w:rsidR="00B34B39">
        <w:rPr>
          <w:rFonts w:asciiTheme="minorHAnsi" w:hAnsiTheme="minorHAnsi" w:cstheme="minorHAnsi"/>
          <w:sz w:val="24"/>
          <w:szCs w:val="24"/>
        </w:rPr>
        <w:t xml:space="preserve"> (60%)</w:t>
      </w:r>
      <w:r w:rsidRPr="0086406D">
        <w:rPr>
          <w:rFonts w:asciiTheme="minorHAnsi" w:hAnsiTheme="minorHAnsi" w:cstheme="minorHAnsi"/>
          <w:sz w:val="24"/>
          <w:szCs w:val="24"/>
        </w:rPr>
        <w:t xml:space="preserve">. </w:t>
      </w:r>
    </w:p>
    <w:p w14:paraId="540DBC5B" w14:textId="029EAB0C" w:rsidR="00B34B39" w:rsidRDefault="00B34B39" w:rsidP="00653B10">
      <w:pPr>
        <w:autoSpaceDE w:val="0"/>
        <w:autoSpaceDN w:val="0"/>
        <w:adjustRightInd w:val="0"/>
        <w:spacing w:before="120" w:after="120"/>
        <w:ind w:left="360"/>
        <w:rPr>
          <w:rFonts w:asciiTheme="minorHAnsi" w:hAnsiTheme="minorHAnsi" w:cstheme="minorHAnsi"/>
          <w:sz w:val="24"/>
          <w:szCs w:val="24"/>
        </w:rPr>
      </w:pPr>
      <w:r>
        <w:rPr>
          <w:rFonts w:asciiTheme="minorHAnsi" w:hAnsiTheme="minorHAnsi" w:cstheme="minorHAnsi"/>
          <w:sz w:val="24"/>
          <w:szCs w:val="24"/>
        </w:rPr>
        <w:t>67% of 100 is enough to pass the course.</w:t>
      </w:r>
    </w:p>
    <w:p w14:paraId="6523B75F" w14:textId="127B738F" w:rsidR="0086406D" w:rsidRPr="0086406D" w:rsidRDefault="0086406D" w:rsidP="00653B10">
      <w:pPr>
        <w:autoSpaceDE w:val="0"/>
        <w:autoSpaceDN w:val="0"/>
        <w:adjustRightInd w:val="0"/>
        <w:spacing w:before="120" w:after="120"/>
        <w:ind w:left="360"/>
        <w:rPr>
          <w:rFonts w:asciiTheme="minorHAnsi" w:hAnsiTheme="minorHAnsi" w:cstheme="minorHAnsi"/>
          <w:sz w:val="24"/>
          <w:szCs w:val="24"/>
        </w:rPr>
      </w:pPr>
      <w:r w:rsidRPr="0086406D">
        <w:rPr>
          <w:rFonts w:asciiTheme="minorHAnsi" w:hAnsiTheme="minorHAnsi" w:cstheme="minorHAnsi"/>
          <w:sz w:val="24"/>
          <w:szCs w:val="24"/>
        </w:rPr>
        <w:t>Anonymous assessment of the contribution of the participant by the group that implements the project is an important basis for the final assessment.</w:t>
      </w:r>
    </w:p>
    <w:p w14:paraId="6F527539" w14:textId="7F34219D" w:rsidR="00E904FB" w:rsidRDefault="0086406D" w:rsidP="00653B10">
      <w:pPr>
        <w:autoSpaceDE w:val="0"/>
        <w:autoSpaceDN w:val="0"/>
        <w:adjustRightInd w:val="0"/>
        <w:spacing w:before="120" w:after="120"/>
        <w:ind w:left="360"/>
        <w:rPr>
          <w:rFonts w:asciiTheme="minorHAnsi" w:hAnsiTheme="minorHAnsi" w:cstheme="minorHAnsi"/>
          <w:bCs/>
          <w:sz w:val="24"/>
          <w:szCs w:val="24"/>
        </w:rPr>
      </w:pPr>
      <w:r>
        <w:rPr>
          <w:rFonts w:asciiTheme="minorHAnsi" w:hAnsiTheme="minorHAnsi" w:cstheme="minorHAnsi"/>
          <w:b/>
          <w:sz w:val="24"/>
          <w:szCs w:val="24"/>
        </w:rPr>
        <w:t>Group</w:t>
      </w:r>
      <w:r w:rsidR="00E904FB" w:rsidRPr="00D36420">
        <w:rPr>
          <w:rFonts w:asciiTheme="minorHAnsi" w:hAnsiTheme="minorHAnsi" w:cstheme="minorHAnsi"/>
          <w:b/>
          <w:sz w:val="24"/>
          <w:szCs w:val="24"/>
        </w:rPr>
        <w:t xml:space="preserve"> project. </w:t>
      </w:r>
      <w:r w:rsidRPr="0086406D">
        <w:rPr>
          <w:rFonts w:asciiTheme="minorHAnsi" w:hAnsiTheme="minorHAnsi" w:cstheme="minorHAnsi"/>
          <w:bCs/>
          <w:sz w:val="24"/>
          <w:szCs w:val="24"/>
        </w:rPr>
        <w:t>The decision on the form of presentation of the final group project is made by us all together, taking into account the competencies of the course participants. It could be a video project, a blog, a tutorial, or even a curriculum. Work on a group project starts from lesson 7. The results of the group project will be presented and evaluated at the last session.</w:t>
      </w:r>
    </w:p>
    <w:p w14:paraId="0DFA86DD" w14:textId="1DBDD760" w:rsidR="00B34B39" w:rsidRPr="00B34B39" w:rsidRDefault="00B34B39" w:rsidP="00653B10">
      <w:pPr>
        <w:autoSpaceDE w:val="0"/>
        <w:autoSpaceDN w:val="0"/>
        <w:adjustRightInd w:val="0"/>
        <w:spacing w:before="120" w:after="120"/>
        <w:ind w:left="360"/>
        <w:rPr>
          <w:rFonts w:asciiTheme="minorHAnsi" w:hAnsiTheme="minorHAnsi" w:cstheme="minorHAnsi"/>
          <w:bCs/>
          <w:sz w:val="24"/>
          <w:szCs w:val="24"/>
        </w:rPr>
      </w:pPr>
      <w:r w:rsidRPr="00B34B39">
        <w:rPr>
          <w:rFonts w:asciiTheme="minorHAnsi" w:hAnsiTheme="minorHAnsi" w:cstheme="minorHAnsi"/>
          <w:bCs/>
          <w:sz w:val="24"/>
          <w:szCs w:val="24"/>
        </w:rPr>
        <w:t>For individual course, an individual project ha</w:t>
      </w:r>
      <w:r>
        <w:rPr>
          <w:rFonts w:asciiTheme="minorHAnsi" w:hAnsiTheme="minorHAnsi" w:cstheme="minorHAnsi"/>
          <w:bCs/>
          <w:sz w:val="24"/>
          <w:szCs w:val="24"/>
        </w:rPr>
        <w:t>s</w:t>
      </w:r>
      <w:r w:rsidRPr="00B34B39">
        <w:rPr>
          <w:rFonts w:asciiTheme="minorHAnsi" w:hAnsiTheme="minorHAnsi" w:cstheme="minorHAnsi"/>
          <w:bCs/>
          <w:sz w:val="24"/>
          <w:szCs w:val="24"/>
        </w:rPr>
        <w:t xml:space="preserve"> to be </w:t>
      </w:r>
      <w:r w:rsidR="0003147C">
        <w:rPr>
          <w:rFonts w:asciiTheme="minorHAnsi" w:hAnsiTheme="minorHAnsi" w:cstheme="minorHAnsi"/>
          <w:bCs/>
          <w:sz w:val="24"/>
          <w:szCs w:val="24"/>
        </w:rPr>
        <w:t>completed</w:t>
      </w:r>
      <w:r w:rsidRPr="00B34B39">
        <w:rPr>
          <w:rFonts w:asciiTheme="minorHAnsi" w:hAnsiTheme="minorHAnsi" w:cstheme="minorHAnsi"/>
          <w:bCs/>
          <w:sz w:val="24"/>
          <w:szCs w:val="24"/>
        </w:rPr>
        <w:t>.</w:t>
      </w:r>
    </w:p>
    <w:p w14:paraId="093E0B85" w14:textId="04AF76A6" w:rsidR="004D691E" w:rsidRPr="009A161D" w:rsidRDefault="004D691E" w:rsidP="00F3145B">
      <w:pPr>
        <w:pStyle w:val="BodyTextIndent"/>
        <w:ind w:left="0"/>
        <w:jc w:val="both"/>
        <w:rPr>
          <w:rFonts w:asciiTheme="minorHAnsi" w:hAnsiTheme="minorHAnsi" w:cstheme="minorHAnsi"/>
          <w:b/>
          <w:bCs/>
          <w:sz w:val="24"/>
          <w:szCs w:val="24"/>
        </w:rPr>
      </w:pPr>
      <w:r w:rsidRPr="009A161D">
        <w:rPr>
          <w:rFonts w:asciiTheme="minorHAnsi" w:hAnsiTheme="minorHAnsi" w:cstheme="minorHAnsi"/>
          <w:b/>
          <w:bCs/>
          <w:sz w:val="24"/>
          <w:szCs w:val="24"/>
        </w:rPr>
        <w:t>Issues of grading</w:t>
      </w:r>
    </w:p>
    <w:p w14:paraId="2C4C98DA" w14:textId="02D0D980" w:rsidR="004D691E" w:rsidRPr="009A161D" w:rsidRDefault="004D691E" w:rsidP="007C2151">
      <w:pPr>
        <w:pStyle w:val="BodyTextIndent"/>
        <w:jc w:val="both"/>
        <w:rPr>
          <w:rFonts w:asciiTheme="minorHAnsi" w:hAnsiTheme="minorHAnsi" w:cstheme="minorHAnsi"/>
          <w:bCs/>
          <w:sz w:val="24"/>
          <w:szCs w:val="24"/>
        </w:rPr>
      </w:pPr>
      <w:r w:rsidRPr="009A161D">
        <w:rPr>
          <w:rFonts w:asciiTheme="minorHAnsi" w:hAnsiTheme="minorHAnsi" w:cstheme="minorHAnsi"/>
          <w:b/>
          <w:bCs/>
          <w:sz w:val="24"/>
          <w:szCs w:val="24"/>
        </w:rPr>
        <w:t xml:space="preserve"> </w:t>
      </w:r>
      <w:r w:rsidRPr="009A161D">
        <w:rPr>
          <w:rFonts w:asciiTheme="minorHAnsi" w:hAnsiTheme="minorHAnsi" w:cstheme="minorHAnsi"/>
          <w:bCs/>
          <w:sz w:val="24"/>
          <w:szCs w:val="24"/>
        </w:rPr>
        <w:t xml:space="preserve">If you feel that the evaluation of your work was not fair or you noticed some scoring mistakes in your grade, you should bring these issues to </w:t>
      </w:r>
      <w:r w:rsidR="007C2151">
        <w:rPr>
          <w:rFonts w:asciiTheme="minorHAnsi" w:hAnsiTheme="minorHAnsi" w:cstheme="minorHAnsi"/>
          <w:bCs/>
          <w:sz w:val="24"/>
          <w:szCs w:val="24"/>
        </w:rPr>
        <w:t>me</w:t>
      </w:r>
      <w:r w:rsidRPr="009A161D">
        <w:rPr>
          <w:rFonts w:asciiTheme="minorHAnsi" w:hAnsiTheme="minorHAnsi" w:cstheme="minorHAnsi"/>
          <w:bCs/>
          <w:sz w:val="24"/>
          <w:szCs w:val="24"/>
        </w:rPr>
        <w:t xml:space="preserve"> immediately. </w:t>
      </w:r>
      <w:r w:rsidR="007C2151" w:rsidRPr="009A161D">
        <w:rPr>
          <w:rFonts w:asciiTheme="minorHAnsi" w:hAnsiTheme="minorHAnsi" w:cstheme="minorHAnsi"/>
          <w:bCs/>
          <w:sz w:val="24"/>
          <w:szCs w:val="24"/>
        </w:rPr>
        <w:t>I</w:t>
      </w:r>
      <w:r w:rsidR="007C2151">
        <w:rPr>
          <w:rFonts w:asciiTheme="minorHAnsi" w:hAnsiTheme="minorHAnsi" w:cstheme="minorHAnsi"/>
          <w:bCs/>
          <w:sz w:val="24"/>
          <w:szCs w:val="24"/>
        </w:rPr>
        <w:t>n this case y</w:t>
      </w:r>
      <w:r w:rsidR="007C2151" w:rsidRPr="009A161D">
        <w:rPr>
          <w:rFonts w:asciiTheme="minorHAnsi" w:hAnsiTheme="minorHAnsi" w:cstheme="minorHAnsi"/>
          <w:bCs/>
          <w:sz w:val="24"/>
          <w:szCs w:val="24"/>
        </w:rPr>
        <w:t xml:space="preserve">ou should write a statement arguing your position. Your argument should include citation from the book (page numbers, dates) or other reasonable sources. </w:t>
      </w:r>
      <w:r w:rsidRPr="009A161D">
        <w:rPr>
          <w:rFonts w:asciiTheme="minorHAnsi" w:hAnsiTheme="minorHAnsi" w:cstheme="minorHAnsi"/>
          <w:bCs/>
          <w:sz w:val="24"/>
          <w:szCs w:val="24"/>
        </w:rPr>
        <w:t>If your demands are reasonable, the grade will be reconsidered.</w:t>
      </w:r>
    </w:p>
    <w:p w14:paraId="65A01290" w14:textId="1976A588" w:rsidR="007C2151" w:rsidRPr="007C2151" w:rsidRDefault="007C2151" w:rsidP="007C2151">
      <w:pPr>
        <w:pStyle w:val="BodyTextIndent"/>
        <w:jc w:val="both"/>
        <w:rPr>
          <w:rFonts w:asciiTheme="minorHAnsi" w:hAnsiTheme="minorHAnsi" w:cstheme="minorHAnsi"/>
          <w:bCs/>
          <w:sz w:val="24"/>
          <w:szCs w:val="24"/>
        </w:rPr>
      </w:pPr>
      <w:r w:rsidRPr="007C2151">
        <w:rPr>
          <w:rFonts w:asciiTheme="minorHAnsi" w:hAnsiTheme="minorHAnsi" w:cstheme="minorHAnsi"/>
          <w:bCs/>
          <w:sz w:val="24"/>
          <w:szCs w:val="24"/>
        </w:rPr>
        <w:t xml:space="preserve">As your final exams ended and exams and papers are being </w:t>
      </w:r>
      <w:r w:rsidR="0095279C" w:rsidRPr="007C2151">
        <w:rPr>
          <w:rFonts w:asciiTheme="minorHAnsi" w:hAnsiTheme="minorHAnsi" w:cstheme="minorHAnsi"/>
          <w:bCs/>
          <w:sz w:val="24"/>
          <w:szCs w:val="24"/>
        </w:rPr>
        <w:t>graded,</w:t>
      </w:r>
      <w:r w:rsidRPr="007C2151">
        <w:rPr>
          <w:rFonts w:asciiTheme="minorHAnsi" w:hAnsiTheme="minorHAnsi" w:cstheme="minorHAnsi"/>
          <w:bCs/>
          <w:sz w:val="24"/>
          <w:szCs w:val="24"/>
        </w:rPr>
        <w:t xml:space="preserve"> please be reminded that grade negotiations are not acceptable at AUCA</w:t>
      </w:r>
      <w:r>
        <w:rPr>
          <w:rFonts w:asciiTheme="minorHAnsi" w:hAnsiTheme="minorHAnsi" w:cstheme="minorHAnsi"/>
          <w:bCs/>
          <w:sz w:val="24"/>
          <w:szCs w:val="24"/>
        </w:rPr>
        <w:t>.</w:t>
      </w:r>
      <w:r w:rsidRPr="007C2151">
        <w:rPr>
          <w:rFonts w:asciiTheme="minorHAnsi" w:hAnsiTheme="minorHAnsi" w:cstheme="minorHAnsi"/>
          <w:bCs/>
          <w:sz w:val="24"/>
          <w:szCs w:val="24"/>
        </w:rPr>
        <w:t xml:space="preserve"> You may contact </w:t>
      </w:r>
      <w:r w:rsidR="0095279C">
        <w:rPr>
          <w:rFonts w:asciiTheme="minorHAnsi" w:hAnsiTheme="minorHAnsi" w:cstheme="minorHAnsi"/>
          <w:bCs/>
          <w:sz w:val="24"/>
          <w:szCs w:val="24"/>
        </w:rPr>
        <w:t>me</w:t>
      </w:r>
      <w:r w:rsidRPr="007C2151">
        <w:rPr>
          <w:rFonts w:asciiTheme="minorHAnsi" w:hAnsiTheme="minorHAnsi" w:cstheme="minorHAnsi"/>
          <w:bCs/>
          <w:sz w:val="24"/>
          <w:szCs w:val="24"/>
        </w:rPr>
        <w:t xml:space="preserve"> one time and receive feedback for why you received the grade so that you can perform better in the future. However, you should have no expectation that the grade will be changed. Repeatedly </w:t>
      </w:r>
      <w:r w:rsidRPr="007C2151">
        <w:rPr>
          <w:rFonts w:asciiTheme="minorHAnsi" w:hAnsiTheme="minorHAnsi" w:cstheme="minorHAnsi"/>
          <w:bCs/>
          <w:sz w:val="24"/>
          <w:szCs w:val="24"/>
        </w:rPr>
        <w:lastRenderedPageBreak/>
        <w:t xml:space="preserve">contacting professors with a request of grade change may be considered as grounds for sanction under the </w:t>
      </w:r>
      <w:proofErr w:type="spellStart"/>
      <w:r w:rsidRPr="007C2151">
        <w:rPr>
          <w:rFonts w:asciiTheme="minorHAnsi" w:hAnsiTheme="minorHAnsi" w:cstheme="minorHAnsi"/>
          <w:bCs/>
          <w:sz w:val="24"/>
          <w:szCs w:val="24"/>
        </w:rPr>
        <w:t>anti harassment</w:t>
      </w:r>
      <w:proofErr w:type="spellEnd"/>
      <w:r w:rsidRPr="007C2151">
        <w:rPr>
          <w:rFonts w:asciiTheme="minorHAnsi" w:hAnsiTheme="minorHAnsi" w:cstheme="minorHAnsi"/>
          <w:bCs/>
          <w:sz w:val="24"/>
          <w:szCs w:val="24"/>
        </w:rPr>
        <w:t xml:space="preserve"> policies.</w:t>
      </w:r>
    </w:p>
    <w:p w14:paraId="4DFD493D" w14:textId="358E972D" w:rsidR="007C2151" w:rsidRPr="00DF47E3" w:rsidRDefault="00DF47E3" w:rsidP="00DF47E3">
      <w:pPr>
        <w:pStyle w:val="BodyTextIndent"/>
        <w:jc w:val="both"/>
        <w:rPr>
          <w:rFonts w:ascii="Calibri" w:hAnsi="Calibri" w:cs="Calibri"/>
          <w:color w:val="000000"/>
          <w:sz w:val="22"/>
          <w:szCs w:val="22"/>
          <w:lang w:eastAsia="en-US"/>
        </w:rPr>
      </w:pPr>
      <w:r>
        <w:rPr>
          <w:rFonts w:asciiTheme="minorHAnsi" w:hAnsiTheme="minorHAnsi" w:cstheme="minorHAnsi"/>
          <w:bCs/>
          <w:sz w:val="24"/>
          <w:szCs w:val="24"/>
        </w:rPr>
        <w:t>I</w:t>
      </w:r>
      <w:r w:rsidR="007C2151" w:rsidRPr="007C2151">
        <w:rPr>
          <w:rFonts w:asciiTheme="minorHAnsi" w:hAnsiTheme="minorHAnsi" w:cstheme="minorHAnsi"/>
          <w:bCs/>
          <w:sz w:val="24"/>
          <w:szCs w:val="24"/>
        </w:rPr>
        <w:t xml:space="preserve"> carefully evaluate your work based on your performance throughout the semester, and </w:t>
      </w:r>
      <w:r>
        <w:rPr>
          <w:rFonts w:asciiTheme="minorHAnsi" w:hAnsiTheme="minorHAnsi" w:cstheme="minorHAnsi"/>
          <w:bCs/>
          <w:sz w:val="24"/>
          <w:szCs w:val="24"/>
        </w:rPr>
        <w:t>my</w:t>
      </w:r>
      <w:r w:rsidR="007C2151" w:rsidRPr="007C2151">
        <w:rPr>
          <w:rFonts w:asciiTheme="minorHAnsi" w:hAnsiTheme="minorHAnsi" w:cstheme="minorHAnsi"/>
          <w:bCs/>
          <w:sz w:val="24"/>
          <w:szCs w:val="24"/>
        </w:rPr>
        <w:t xml:space="preserve"> evaluations should be respected. If you think there are objective reasons to disagree with your grade you may follow the rules of the formal grade appeal process after the grades are posted.  </w:t>
      </w:r>
    </w:p>
    <w:p w14:paraId="67DC1476" w14:textId="7EF54190" w:rsidR="004D691E" w:rsidRPr="009A161D" w:rsidRDefault="004D691E" w:rsidP="009A161D">
      <w:pPr>
        <w:pStyle w:val="BodyTextIndent"/>
        <w:jc w:val="both"/>
        <w:rPr>
          <w:rFonts w:asciiTheme="minorHAnsi" w:hAnsiTheme="minorHAnsi" w:cstheme="minorHAnsi"/>
          <w:bCs/>
          <w:sz w:val="24"/>
          <w:szCs w:val="24"/>
        </w:rPr>
      </w:pPr>
      <w:r w:rsidRPr="009A161D">
        <w:rPr>
          <w:rFonts w:asciiTheme="minorHAnsi" w:hAnsiTheme="minorHAnsi" w:cstheme="minorHAnsi"/>
          <w:bCs/>
          <w:sz w:val="24"/>
          <w:szCs w:val="24"/>
        </w:rPr>
        <w:t xml:space="preserve">A grade of </w:t>
      </w:r>
      <w:r w:rsidRPr="009A161D">
        <w:rPr>
          <w:rFonts w:asciiTheme="minorHAnsi" w:hAnsiTheme="minorHAnsi" w:cstheme="minorHAnsi"/>
          <w:b/>
          <w:bCs/>
          <w:sz w:val="24"/>
          <w:szCs w:val="24"/>
        </w:rPr>
        <w:t>Incomplete</w:t>
      </w:r>
      <w:r w:rsidRPr="009A161D">
        <w:rPr>
          <w:rFonts w:asciiTheme="minorHAnsi" w:hAnsiTheme="minorHAnsi" w:cstheme="minorHAnsi"/>
          <w:bCs/>
          <w:sz w:val="24"/>
          <w:szCs w:val="24"/>
        </w:rPr>
        <w:t xml:space="preserve"> is reserved for only those special cases when a student has missed a significant portion of the semester's work because of health issues or other unavoidable circumstances. If you have any questions, please contact the instructor.</w:t>
      </w:r>
    </w:p>
    <w:p w14:paraId="0109F09A" w14:textId="6D5BD34B" w:rsidR="004D691E" w:rsidRPr="009A161D" w:rsidRDefault="004D691E" w:rsidP="004D691E">
      <w:pPr>
        <w:pStyle w:val="BodyTextIndent"/>
        <w:jc w:val="both"/>
        <w:rPr>
          <w:rFonts w:asciiTheme="minorHAnsi" w:hAnsiTheme="minorHAnsi" w:cstheme="minorHAnsi"/>
          <w:bCs/>
          <w:sz w:val="24"/>
          <w:szCs w:val="24"/>
        </w:rPr>
      </w:pPr>
      <w:r w:rsidRPr="009A161D">
        <w:rPr>
          <w:rFonts w:asciiTheme="minorHAnsi" w:hAnsiTheme="minorHAnsi" w:cstheme="minorHAnsi"/>
          <w:b/>
          <w:bCs/>
          <w:sz w:val="24"/>
          <w:szCs w:val="24"/>
        </w:rPr>
        <w:t>All</w:t>
      </w:r>
      <w:r w:rsidRPr="009A161D">
        <w:rPr>
          <w:rFonts w:asciiTheme="minorHAnsi" w:hAnsiTheme="minorHAnsi" w:cstheme="minorHAnsi"/>
          <w:bCs/>
          <w:sz w:val="24"/>
          <w:szCs w:val="24"/>
        </w:rPr>
        <w:t xml:space="preserve"> assigned work must be submitted according to the due date in the e-course. No late assignments will be accepted. </w:t>
      </w:r>
    </w:p>
    <w:p w14:paraId="5D95CC9D" w14:textId="775618DB" w:rsidR="009A4D49" w:rsidRPr="009A161D" w:rsidRDefault="009A161D" w:rsidP="009A4D49">
      <w:pPr>
        <w:pStyle w:val="BodyTextIndent"/>
        <w:jc w:val="both"/>
        <w:rPr>
          <w:rFonts w:asciiTheme="minorHAnsi" w:hAnsiTheme="minorHAnsi" w:cstheme="minorHAnsi"/>
          <w:b/>
          <w:bCs/>
          <w:sz w:val="24"/>
          <w:szCs w:val="24"/>
        </w:rPr>
      </w:pPr>
      <w:r w:rsidRPr="009A161D">
        <w:rPr>
          <w:rFonts w:asciiTheme="minorHAnsi" w:hAnsiTheme="minorHAnsi" w:cstheme="minorHAnsi"/>
          <w:b/>
          <w:bCs/>
          <w:sz w:val="24"/>
          <w:szCs w:val="24"/>
        </w:rPr>
        <w:t>F</w:t>
      </w:r>
      <w:r w:rsidR="009A4D49" w:rsidRPr="009A161D">
        <w:rPr>
          <w:rFonts w:asciiTheme="minorHAnsi" w:hAnsiTheme="minorHAnsi" w:cstheme="minorHAnsi"/>
          <w:b/>
          <w:bCs/>
          <w:sz w:val="24"/>
          <w:szCs w:val="24"/>
        </w:rPr>
        <w:t>or additional information please follow the links below:</w:t>
      </w:r>
    </w:p>
    <w:p w14:paraId="56D79A2C" w14:textId="1E96DDCC" w:rsidR="009A4D49" w:rsidRPr="009A161D" w:rsidRDefault="009A4D49" w:rsidP="00757330">
      <w:pPr>
        <w:pStyle w:val="BodyTextIndent"/>
        <w:numPr>
          <w:ilvl w:val="0"/>
          <w:numId w:val="14"/>
        </w:numPr>
        <w:rPr>
          <w:rFonts w:asciiTheme="minorHAnsi" w:hAnsiTheme="minorHAnsi" w:cstheme="minorHAnsi"/>
          <w:bCs/>
          <w:sz w:val="24"/>
          <w:szCs w:val="24"/>
        </w:rPr>
      </w:pPr>
      <w:r w:rsidRPr="009A161D">
        <w:rPr>
          <w:rFonts w:asciiTheme="minorHAnsi" w:hAnsiTheme="minorHAnsi" w:cstheme="minorHAnsi"/>
          <w:bCs/>
          <w:sz w:val="24"/>
          <w:szCs w:val="24"/>
        </w:rPr>
        <w:t>AUCA</w:t>
      </w:r>
      <w:r w:rsidR="00757330" w:rsidRPr="009A161D">
        <w:rPr>
          <w:rFonts w:asciiTheme="minorHAnsi" w:hAnsiTheme="minorHAnsi" w:cstheme="minorHAnsi"/>
          <w:bCs/>
          <w:sz w:val="24"/>
          <w:szCs w:val="24"/>
        </w:rPr>
        <w:t xml:space="preserve"> </w:t>
      </w:r>
      <w:r w:rsidRPr="009A161D">
        <w:rPr>
          <w:rFonts w:asciiTheme="minorHAnsi" w:hAnsiTheme="minorHAnsi" w:cstheme="minorHAnsi"/>
          <w:bCs/>
          <w:sz w:val="24"/>
          <w:szCs w:val="24"/>
        </w:rPr>
        <w:t>Student Code of Conduct (</w:t>
      </w:r>
      <w:hyperlink r:id="rId12" w:history="1">
        <w:r w:rsidR="00C5658E" w:rsidRPr="009A161D">
          <w:rPr>
            <w:rStyle w:val="Hyperlink"/>
            <w:rFonts w:asciiTheme="minorHAnsi" w:hAnsiTheme="minorHAnsi" w:cstheme="minorHAnsi"/>
            <w:bCs/>
            <w:sz w:val="24"/>
            <w:szCs w:val="24"/>
          </w:rPr>
          <w:t>https://auca.kg/uploads/Students_life/Docs/Code%20of%20Students%202019.pdf</w:t>
        </w:r>
      </w:hyperlink>
      <w:r w:rsidRPr="009A161D">
        <w:rPr>
          <w:rFonts w:asciiTheme="minorHAnsi" w:hAnsiTheme="minorHAnsi" w:cstheme="minorHAnsi"/>
          <w:bCs/>
          <w:sz w:val="24"/>
          <w:szCs w:val="24"/>
        </w:rPr>
        <w:t>)</w:t>
      </w:r>
    </w:p>
    <w:p w14:paraId="28425C7B" w14:textId="77777777" w:rsidR="009A4D49" w:rsidRPr="009A161D" w:rsidRDefault="009A4D49" w:rsidP="00757330">
      <w:pPr>
        <w:pStyle w:val="BodyTextIndent"/>
        <w:numPr>
          <w:ilvl w:val="0"/>
          <w:numId w:val="14"/>
        </w:numPr>
        <w:rPr>
          <w:rFonts w:asciiTheme="minorHAnsi" w:hAnsiTheme="minorHAnsi" w:cstheme="minorHAnsi"/>
          <w:bCs/>
          <w:sz w:val="24"/>
          <w:szCs w:val="24"/>
        </w:rPr>
      </w:pPr>
      <w:r w:rsidRPr="009A161D">
        <w:rPr>
          <w:rFonts w:asciiTheme="minorHAnsi" w:hAnsiTheme="minorHAnsi" w:cstheme="minorHAnsi"/>
          <w:bCs/>
          <w:sz w:val="24"/>
          <w:szCs w:val="24"/>
        </w:rPr>
        <w:t xml:space="preserve"> AUCA Bylaws of the Academic Appeals Committee -</w:t>
      </w:r>
      <w:hyperlink r:id="rId13" w:history="1">
        <w:r w:rsidR="00FD6226" w:rsidRPr="009A161D">
          <w:rPr>
            <w:rStyle w:val="Hyperlink"/>
            <w:rFonts w:asciiTheme="minorHAnsi" w:hAnsiTheme="minorHAnsi" w:cstheme="minorHAnsi"/>
            <w:bCs/>
            <w:sz w:val="24"/>
            <w:szCs w:val="24"/>
          </w:rPr>
          <w:t>https://auca.kg/uploads/Faculty%20Senate/Academic%20Appeals%20Committee%20Bylaws.pdf</w:t>
        </w:r>
      </w:hyperlink>
    </w:p>
    <w:p w14:paraId="14E2B400" w14:textId="77777777" w:rsidR="009A4D49" w:rsidRPr="009A161D" w:rsidRDefault="009A4D49" w:rsidP="00757330">
      <w:pPr>
        <w:pStyle w:val="BodyTextIndent"/>
        <w:numPr>
          <w:ilvl w:val="0"/>
          <w:numId w:val="14"/>
        </w:numPr>
        <w:rPr>
          <w:rFonts w:asciiTheme="minorHAnsi" w:hAnsiTheme="minorHAnsi" w:cstheme="minorHAnsi"/>
          <w:bCs/>
          <w:sz w:val="24"/>
          <w:szCs w:val="24"/>
        </w:rPr>
      </w:pPr>
      <w:r w:rsidRPr="009A161D">
        <w:rPr>
          <w:rFonts w:asciiTheme="minorHAnsi" w:hAnsiTheme="minorHAnsi" w:cstheme="minorHAnsi"/>
          <w:bCs/>
          <w:sz w:val="24"/>
          <w:szCs w:val="24"/>
        </w:rPr>
        <w:t>Library Help, eReserves and research tools:</w:t>
      </w:r>
      <w:hyperlink r:id="rId14">
        <w:r w:rsidRPr="009A161D">
          <w:rPr>
            <w:rStyle w:val="Hyperlink"/>
            <w:rFonts w:asciiTheme="minorHAnsi" w:hAnsiTheme="minorHAnsi" w:cstheme="minorHAnsi"/>
            <w:bCs/>
            <w:sz w:val="24"/>
            <w:szCs w:val="24"/>
          </w:rPr>
          <w:t xml:space="preserve"> https://library.auca.kg/</w:t>
        </w:r>
      </w:hyperlink>
    </w:p>
    <w:p w14:paraId="58202B41" w14:textId="77777777" w:rsidR="009A4D49" w:rsidRPr="009A161D" w:rsidRDefault="009A4D49" w:rsidP="00757330">
      <w:pPr>
        <w:pStyle w:val="BodyTextIndent"/>
        <w:numPr>
          <w:ilvl w:val="0"/>
          <w:numId w:val="14"/>
        </w:numPr>
        <w:rPr>
          <w:rFonts w:asciiTheme="minorHAnsi" w:hAnsiTheme="minorHAnsi" w:cstheme="minorHAnsi"/>
          <w:bCs/>
          <w:sz w:val="24"/>
          <w:szCs w:val="24"/>
        </w:rPr>
      </w:pPr>
      <w:r w:rsidRPr="009A161D">
        <w:rPr>
          <w:rFonts w:asciiTheme="minorHAnsi" w:hAnsiTheme="minorHAnsi" w:cstheme="minorHAnsi"/>
          <w:bCs/>
          <w:sz w:val="24"/>
          <w:szCs w:val="24"/>
        </w:rPr>
        <w:t xml:space="preserve">Writing Center: </w:t>
      </w:r>
      <w:hyperlink r:id="rId15">
        <w:r w:rsidRPr="009A161D">
          <w:rPr>
            <w:rStyle w:val="Hyperlink"/>
            <w:rFonts w:asciiTheme="minorHAnsi" w:hAnsiTheme="minorHAnsi" w:cstheme="minorHAnsi"/>
            <w:bCs/>
            <w:sz w:val="24"/>
            <w:szCs w:val="24"/>
          </w:rPr>
          <w:t xml:space="preserve"> https://warc.auca.kg/</w:t>
        </w:r>
      </w:hyperlink>
    </w:p>
    <w:p w14:paraId="652852D9" w14:textId="77777777" w:rsidR="009A4D49" w:rsidRPr="009A161D" w:rsidRDefault="009A4D49" w:rsidP="00757330">
      <w:pPr>
        <w:pStyle w:val="BodyTextIndent"/>
        <w:numPr>
          <w:ilvl w:val="0"/>
          <w:numId w:val="14"/>
        </w:numPr>
        <w:rPr>
          <w:rFonts w:asciiTheme="minorHAnsi" w:hAnsiTheme="minorHAnsi" w:cstheme="minorHAnsi"/>
          <w:bCs/>
          <w:sz w:val="24"/>
          <w:szCs w:val="24"/>
        </w:rPr>
      </w:pPr>
      <w:r w:rsidRPr="009A161D">
        <w:rPr>
          <w:rFonts w:asciiTheme="minorHAnsi" w:hAnsiTheme="minorHAnsi" w:cstheme="minorHAnsi"/>
          <w:bCs/>
          <w:sz w:val="24"/>
          <w:szCs w:val="24"/>
        </w:rPr>
        <w:t>Academic Advising Office:</w:t>
      </w:r>
      <w:hyperlink r:id="rId16">
        <w:r w:rsidRPr="009A161D">
          <w:rPr>
            <w:rStyle w:val="Hyperlink"/>
            <w:rFonts w:asciiTheme="minorHAnsi" w:hAnsiTheme="minorHAnsi" w:cstheme="minorHAnsi"/>
            <w:bCs/>
            <w:sz w:val="24"/>
            <w:szCs w:val="24"/>
          </w:rPr>
          <w:t xml:space="preserve"> https://auca.kg/en/academic_advising/</w:t>
        </w:r>
      </w:hyperlink>
    </w:p>
    <w:p w14:paraId="6932BBD7" w14:textId="6F8FCB9D" w:rsidR="00171655" w:rsidRPr="00171655" w:rsidRDefault="009A4D49" w:rsidP="00171655">
      <w:pPr>
        <w:pStyle w:val="BodyTextIndent"/>
        <w:numPr>
          <w:ilvl w:val="0"/>
          <w:numId w:val="14"/>
        </w:numPr>
        <w:spacing w:after="0"/>
        <w:rPr>
          <w:rFonts w:asciiTheme="minorHAnsi" w:hAnsiTheme="minorHAnsi" w:cstheme="minorHAnsi"/>
          <w:bCs/>
          <w:sz w:val="24"/>
          <w:szCs w:val="24"/>
        </w:rPr>
      </w:pPr>
      <w:r w:rsidRPr="009A161D">
        <w:rPr>
          <w:rFonts w:asciiTheme="minorHAnsi" w:hAnsiTheme="minorHAnsi" w:cstheme="minorHAnsi"/>
          <w:bCs/>
          <w:sz w:val="24"/>
          <w:szCs w:val="24"/>
        </w:rPr>
        <w:t>Psychological Counseling Services:</w:t>
      </w:r>
      <w:hyperlink r:id="rId17">
        <w:r w:rsidRPr="009A161D">
          <w:rPr>
            <w:rStyle w:val="Hyperlink"/>
            <w:rFonts w:asciiTheme="minorHAnsi" w:hAnsiTheme="minorHAnsi" w:cstheme="minorHAnsi"/>
            <w:bCs/>
            <w:sz w:val="24"/>
            <w:szCs w:val="24"/>
          </w:rPr>
          <w:t xml:space="preserve"> https://auca.kg/en/psycons/</w:t>
        </w:r>
      </w:hyperlink>
    </w:p>
    <w:p w14:paraId="7A834569" w14:textId="190AC542" w:rsidR="00171655" w:rsidRDefault="00171655" w:rsidP="00171655">
      <w:pPr>
        <w:pStyle w:val="BodyTextIndent"/>
        <w:spacing w:after="0"/>
      </w:pPr>
    </w:p>
    <w:p w14:paraId="659FB06E" w14:textId="77777777" w:rsidR="00171655" w:rsidRPr="00171655" w:rsidRDefault="00171655" w:rsidP="00171655">
      <w:pPr>
        <w:shd w:val="clear" w:color="auto" w:fill="FFFFFF"/>
        <w:rPr>
          <w:rFonts w:asciiTheme="minorHAnsi" w:hAnsiTheme="minorHAnsi" w:cstheme="minorHAnsi"/>
          <w:sz w:val="24"/>
          <w:szCs w:val="24"/>
        </w:rPr>
      </w:pPr>
      <w:r w:rsidRPr="00171655">
        <w:rPr>
          <w:rFonts w:asciiTheme="minorHAnsi" w:hAnsiTheme="minorHAnsi" w:cstheme="minorHAnsi"/>
          <w:b/>
          <w:sz w:val="24"/>
          <w:szCs w:val="24"/>
        </w:rPr>
        <w:t>Class schedule</w:t>
      </w:r>
    </w:p>
    <w:p w14:paraId="4D3E2F0C" w14:textId="77777777" w:rsidR="00171655" w:rsidRPr="00171655" w:rsidRDefault="00171655" w:rsidP="0050606D">
      <w:pPr>
        <w:pStyle w:val="BodyTextIndent"/>
        <w:spacing w:after="0"/>
        <w:rPr>
          <w:rFonts w:asciiTheme="minorHAnsi" w:hAnsiTheme="minorHAnsi" w:cstheme="minorHAnsi"/>
          <w:bCs/>
          <w:sz w:val="24"/>
          <w:szCs w:val="24"/>
        </w:rPr>
      </w:pPr>
    </w:p>
    <w:tbl>
      <w:tblPr>
        <w:tblpPr w:leftFromText="180" w:rightFromText="180" w:vertAnchor="text" w:horzAnchor="page" w:tblpX="490" w:tblpY="212"/>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650"/>
      </w:tblGrid>
      <w:tr w:rsidR="0050606D" w:rsidRPr="009A161D" w14:paraId="0CBBB92A" w14:textId="77777777" w:rsidTr="0050606D">
        <w:tc>
          <w:tcPr>
            <w:tcW w:w="2235" w:type="dxa"/>
          </w:tcPr>
          <w:p w14:paraId="31D09C16" w14:textId="54E9FF0B" w:rsidR="0050606D" w:rsidRPr="009A161D" w:rsidRDefault="0050606D" w:rsidP="0050606D">
            <w:pPr>
              <w:rPr>
                <w:rFonts w:asciiTheme="minorHAnsi" w:hAnsiTheme="minorHAnsi" w:cstheme="minorHAnsi"/>
                <w:b/>
                <w:sz w:val="24"/>
                <w:szCs w:val="24"/>
              </w:rPr>
            </w:pPr>
            <w:r>
              <w:rPr>
                <w:rFonts w:asciiTheme="minorHAnsi" w:hAnsiTheme="minorHAnsi" w:cstheme="minorHAnsi"/>
                <w:b/>
                <w:sz w:val="24"/>
                <w:szCs w:val="24"/>
              </w:rPr>
              <w:t>Day</w:t>
            </w:r>
          </w:p>
        </w:tc>
        <w:tc>
          <w:tcPr>
            <w:tcW w:w="8650" w:type="dxa"/>
          </w:tcPr>
          <w:p w14:paraId="2B00D3DB" w14:textId="2FEA363E" w:rsidR="0050606D" w:rsidRPr="009A161D" w:rsidRDefault="0050606D" w:rsidP="0050606D">
            <w:pPr>
              <w:keepNext/>
              <w:outlineLvl w:val="1"/>
              <w:rPr>
                <w:rFonts w:asciiTheme="minorHAnsi" w:hAnsiTheme="minorHAnsi" w:cstheme="minorHAnsi"/>
                <w:b/>
                <w:bCs/>
                <w:sz w:val="24"/>
                <w:szCs w:val="24"/>
              </w:rPr>
            </w:pPr>
            <w:r w:rsidRPr="009A161D">
              <w:rPr>
                <w:rFonts w:asciiTheme="minorHAnsi" w:hAnsiTheme="minorHAnsi" w:cstheme="minorHAnsi"/>
                <w:b/>
                <w:bCs/>
                <w:color w:val="000000" w:themeColor="text1"/>
                <w:sz w:val="24"/>
                <w:szCs w:val="24"/>
              </w:rPr>
              <w:t>Topic</w:t>
            </w:r>
          </w:p>
        </w:tc>
      </w:tr>
      <w:tr w:rsidR="0050606D" w:rsidRPr="009A161D" w14:paraId="13E95BCE" w14:textId="77777777" w:rsidTr="0050606D">
        <w:trPr>
          <w:cantSplit/>
          <w:trHeight w:val="439"/>
        </w:trPr>
        <w:tc>
          <w:tcPr>
            <w:tcW w:w="2235" w:type="dxa"/>
          </w:tcPr>
          <w:p w14:paraId="18BB323D" w14:textId="4F258C92" w:rsidR="0050606D" w:rsidRPr="009A161D" w:rsidRDefault="0050606D" w:rsidP="0050606D">
            <w:pPr>
              <w:rPr>
                <w:rFonts w:asciiTheme="minorHAnsi" w:hAnsiTheme="minorHAnsi" w:cstheme="minorHAnsi"/>
                <w:sz w:val="24"/>
                <w:szCs w:val="24"/>
              </w:rPr>
            </w:pPr>
            <w:r>
              <w:rPr>
                <w:rFonts w:asciiTheme="minorHAnsi" w:hAnsiTheme="minorHAnsi" w:cstheme="minorHAnsi"/>
                <w:sz w:val="24"/>
                <w:szCs w:val="24"/>
              </w:rPr>
              <w:t>Day</w:t>
            </w:r>
            <w:r w:rsidRPr="009A161D">
              <w:rPr>
                <w:rFonts w:asciiTheme="minorHAnsi" w:hAnsiTheme="minorHAnsi" w:cstheme="minorHAnsi"/>
                <w:sz w:val="24"/>
                <w:szCs w:val="24"/>
              </w:rPr>
              <w:t xml:space="preserve"> 1</w:t>
            </w:r>
          </w:p>
          <w:p w14:paraId="6083078E" w14:textId="13DFBB89" w:rsidR="0050606D" w:rsidRPr="009A161D" w:rsidRDefault="0050606D" w:rsidP="0050606D">
            <w:pPr>
              <w:rPr>
                <w:rFonts w:asciiTheme="minorHAnsi" w:hAnsiTheme="minorHAnsi" w:cstheme="minorHAnsi"/>
                <w:sz w:val="24"/>
                <w:szCs w:val="24"/>
                <w:lang w:val="ru-RU"/>
              </w:rPr>
            </w:pPr>
          </w:p>
        </w:tc>
        <w:tc>
          <w:tcPr>
            <w:tcW w:w="8650" w:type="dxa"/>
          </w:tcPr>
          <w:p w14:paraId="1DC5B1AC" w14:textId="7DD96374" w:rsidR="0050606D" w:rsidRPr="00A628CE" w:rsidRDefault="0050606D" w:rsidP="0050606D">
            <w:pPr>
              <w:rPr>
                <w:rFonts w:asciiTheme="minorHAnsi" w:hAnsiTheme="minorHAnsi" w:cstheme="minorHAnsi"/>
                <w:sz w:val="24"/>
                <w:szCs w:val="24"/>
              </w:rPr>
            </w:pPr>
            <w:r w:rsidRPr="009A161D">
              <w:rPr>
                <w:rFonts w:asciiTheme="minorHAnsi" w:hAnsiTheme="minorHAnsi" w:cstheme="minorHAnsi"/>
                <w:sz w:val="24"/>
                <w:szCs w:val="24"/>
              </w:rPr>
              <w:t>Course introduction</w:t>
            </w:r>
            <w:r w:rsidRPr="00A628CE">
              <w:rPr>
                <w:rFonts w:asciiTheme="minorHAnsi" w:hAnsiTheme="minorHAnsi" w:cstheme="minorHAnsi"/>
                <w:sz w:val="24"/>
                <w:szCs w:val="24"/>
              </w:rPr>
              <w:t xml:space="preserve">. </w:t>
            </w:r>
            <w:r>
              <w:rPr>
                <w:rFonts w:asciiTheme="minorHAnsi" w:hAnsiTheme="minorHAnsi" w:cstheme="minorHAnsi"/>
                <w:sz w:val="24"/>
                <w:szCs w:val="24"/>
              </w:rPr>
              <w:t xml:space="preserve">What is learning? </w:t>
            </w:r>
            <w:r w:rsidRPr="00A628CE">
              <w:rPr>
                <w:rFonts w:asciiTheme="minorHAnsi" w:hAnsiTheme="minorHAnsi" w:cstheme="minorHAnsi"/>
                <w:sz w:val="24"/>
                <w:szCs w:val="24"/>
              </w:rPr>
              <w:t xml:space="preserve">What kind of </w:t>
            </w:r>
            <w:r>
              <w:rPr>
                <w:rFonts w:asciiTheme="minorHAnsi" w:hAnsiTheme="minorHAnsi" w:cstheme="minorHAnsi"/>
                <w:sz w:val="24"/>
                <w:szCs w:val="24"/>
              </w:rPr>
              <w:t>learner</w:t>
            </w:r>
            <w:r w:rsidRPr="00A628CE">
              <w:rPr>
                <w:rFonts w:asciiTheme="minorHAnsi" w:hAnsiTheme="minorHAnsi" w:cstheme="minorHAnsi"/>
                <w:sz w:val="24"/>
                <w:szCs w:val="24"/>
              </w:rPr>
              <w:t xml:space="preserve"> am I? (self-e</w:t>
            </w:r>
            <w:r>
              <w:rPr>
                <w:rFonts w:asciiTheme="minorHAnsi" w:hAnsiTheme="minorHAnsi" w:cstheme="minorHAnsi"/>
                <w:sz w:val="24"/>
                <w:szCs w:val="24"/>
              </w:rPr>
              <w:t>xploration</w:t>
            </w:r>
            <w:r w:rsidRPr="00A628CE">
              <w:rPr>
                <w:rFonts w:asciiTheme="minorHAnsi" w:hAnsiTheme="minorHAnsi" w:cstheme="minorHAnsi"/>
                <w:sz w:val="24"/>
                <w:szCs w:val="24"/>
              </w:rPr>
              <w:t>)</w:t>
            </w:r>
            <w:r>
              <w:rPr>
                <w:rFonts w:asciiTheme="minorHAnsi" w:hAnsiTheme="minorHAnsi" w:cstheme="minorHAnsi"/>
                <w:sz w:val="24"/>
                <w:szCs w:val="24"/>
              </w:rPr>
              <w:t>. Career goals.</w:t>
            </w:r>
            <w:r w:rsidR="00A131CA">
              <w:rPr>
                <w:rFonts w:asciiTheme="minorHAnsi" w:hAnsiTheme="minorHAnsi" w:cstheme="minorHAnsi"/>
                <w:sz w:val="24"/>
                <w:szCs w:val="24"/>
              </w:rPr>
              <w:t xml:space="preserve"> </w:t>
            </w:r>
            <w:r w:rsidR="00A131CA" w:rsidRPr="00BB1425">
              <w:rPr>
                <w:rFonts w:asciiTheme="minorHAnsi" w:hAnsiTheme="minorHAnsi" w:cstheme="minorHAnsi"/>
                <w:b/>
                <w:bCs/>
                <w:iCs/>
                <w:sz w:val="24"/>
                <w:szCs w:val="24"/>
              </w:rPr>
              <w:t xml:space="preserve"> Quiz 1.</w:t>
            </w:r>
          </w:p>
        </w:tc>
      </w:tr>
      <w:tr w:rsidR="0050606D" w:rsidRPr="00321C20" w14:paraId="6B6CA7DA" w14:textId="77777777" w:rsidTr="0050606D">
        <w:trPr>
          <w:cantSplit/>
          <w:trHeight w:val="717"/>
        </w:trPr>
        <w:tc>
          <w:tcPr>
            <w:tcW w:w="2235" w:type="dxa"/>
          </w:tcPr>
          <w:p w14:paraId="4330D284" w14:textId="7DD0D171" w:rsidR="0050606D" w:rsidRPr="009A161D" w:rsidRDefault="0050606D" w:rsidP="0050606D">
            <w:pPr>
              <w:rPr>
                <w:rFonts w:asciiTheme="minorHAnsi" w:hAnsiTheme="minorHAnsi" w:cstheme="minorHAnsi"/>
                <w:sz w:val="24"/>
                <w:szCs w:val="24"/>
              </w:rPr>
            </w:pPr>
            <w:r>
              <w:rPr>
                <w:rFonts w:asciiTheme="minorHAnsi" w:hAnsiTheme="minorHAnsi" w:cstheme="minorHAnsi"/>
                <w:sz w:val="24"/>
                <w:szCs w:val="24"/>
              </w:rPr>
              <w:t>Day</w:t>
            </w:r>
            <w:r w:rsidRPr="009A161D">
              <w:rPr>
                <w:rFonts w:asciiTheme="minorHAnsi" w:hAnsiTheme="minorHAnsi" w:cstheme="minorHAnsi"/>
                <w:sz w:val="24"/>
                <w:szCs w:val="24"/>
              </w:rPr>
              <w:t xml:space="preserve"> </w:t>
            </w:r>
            <w:r>
              <w:rPr>
                <w:rFonts w:asciiTheme="minorHAnsi" w:hAnsiTheme="minorHAnsi" w:cstheme="minorHAnsi"/>
                <w:sz w:val="24"/>
                <w:szCs w:val="24"/>
              </w:rPr>
              <w:t>2</w:t>
            </w:r>
          </w:p>
        </w:tc>
        <w:tc>
          <w:tcPr>
            <w:tcW w:w="8650" w:type="dxa"/>
          </w:tcPr>
          <w:p w14:paraId="4308ED71" w14:textId="13CAFFE5" w:rsidR="0050606D" w:rsidRPr="009A161D" w:rsidRDefault="0050606D" w:rsidP="0050606D">
            <w:pPr>
              <w:rPr>
                <w:rFonts w:asciiTheme="minorHAnsi" w:hAnsiTheme="minorHAnsi" w:cstheme="minorHAnsi"/>
                <w:sz w:val="24"/>
                <w:szCs w:val="24"/>
              </w:rPr>
            </w:pPr>
            <w:r>
              <w:rPr>
                <w:rFonts w:asciiTheme="minorHAnsi" w:hAnsiTheme="minorHAnsi" w:cstheme="minorHAnsi"/>
                <w:sz w:val="24"/>
                <w:szCs w:val="24"/>
              </w:rPr>
              <w:t>Learning as a life style. Overall goals, motivation, good ground. Exercise: Ideal Learner. Neurophysiology of learning: neuroplasticity.</w:t>
            </w:r>
          </w:p>
        </w:tc>
      </w:tr>
      <w:tr w:rsidR="0050606D" w:rsidRPr="009A161D" w14:paraId="09DC5355" w14:textId="77777777" w:rsidTr="0050606D">
        <w:trPr>
          <w:cantSplit/>
          <w:trHeight w:val="565"/>
        </w:trPr>
        <w:tc>
          <w:tcPr>
            <w:tcW w:w="2235" w:type="dxa"/>
          </w:tcPr>
          <w:p w14:paraId="42705307" w14:textId="57BDB930" w:rsidR="0050606D" w:rsidRPr="009A161D" w:rsidRDefault="0050606D" w:rsidP="0050606D">
            <w:pPr>
              <w:rPr>
                <w:rFonts w:asciiTheme="minorHAnsi" w:hAnsiTheme="minorHAnsi" w:cstheme="minorHAnsi"/>
                <w:sz w:val="24"/>
                <w:szCs w:val="24"/>
              </w:rPr>
            </w:pPr>
            <w:r>
              <w:rPr>
                <w:rFonts w:asciiTheme="minorHAnsi" w:hAnsiTheme="minorHAnsi" w:cstheme="minorHAnsi"/>
                <w:sz w:val="24"/>
                <w:szCs w:val="24"/>
              </w:rPr>
              <w:t>Day</w:t>
            </w:r>
            <w:r w:rsidRPr="009A161D">
              <w:rPr>
                <w:rFonts w:asciiTheme="minorHAnsi" w:hAnsiTheme="minorHAnsi" w:cstheme="minorHAnsi"/>
                <w:sz w:val="24"/>
                <w:szCs w:val="24"/>
              </w:rPr>
              <w:t xml:space="preserve"> </w:t>
            </w:r>
            <w:r>
              <w:rPr>
                <w:rFonts w:asciiTheme="minorHAnsi" w:hAnsiTheme="minorHAnsi" w:cstheme="minorHAnsi"/>
                <w:sz w:val="24"/>
                <w:szCs w:val="24"/>
              </w:rPr>
              <w:t>3</w:t>
            </w:r>
          </w:p>
          <w:p w14:paraId="6A2DFEB2" w14:textId="6789208F" w:rsidR="0050606D" w:rsidRPr="009A161D" w:rsidRDefault="0050606D" w:rsidP="0050606D">
            <w:pPr>
              <w:rPr>
                <w:rFonts w:asciiTheme="minorHAnsi" w:hAnsiTheme="minorHAnsi" w:cstheme="minorHAnsi"/>
                <w:sz w:val="24"/>
                <w:szCs w:val="24"/>
                <w:lang w:val="ru-RU"/>
              </w:rPr>
            </w:pPr>
          </w:p>
        </w:tc>
        <w:tc>
          <w:tcPr>
            <w:tcW w:w="8650" w:type="dxa"/>
          </w:tcPr>
          <w:p w14:paraId="7CE0A6C5" w14:textId="01C3F2C6" w:rsidR="0050606D" w:rsidRPr="00A628CE" w:rsidRDefault="0050606D" w:rsidP="0050606D">
            <w:pPr>
              <w:rPr>
                <w:rFonts w:asciiTheme="minorHAnsi" w:hAnsiTheme="minorHAnsi" w:cstheme="minorHAnsi"/>
                <w:iCs/>
                <w:sz w:val="24"/>
                <w:szCs w:val="24"/>
              </w:rPr>
            </w:pPr>
            <w:r>
              <w:rPr>
                <w:rFonts w:asciiTheme="minorHAnsi" w:hAnsiTheme="minorHAnsi" w:cstheme="minorHAnsi"/>
                <w:iCs/>
                <w:sz w:val="24"/>
                <w:szCs w:val="24"/>
              </w:rPr>
              <w:t xml:space="preserve">Two types of thinking. </w:t>
            </w:r>
            <w:r w:rsidRPr="00BC375F">
              <w:rPr>
                <w:rFonts w:cstheme="minorHAnsi"/>
                <w:b/>
                <w:bCs/>
                <w:color w:val="1F1F1F"/>
              </w:rPr>
              <w:t xml:space="preserve"> </w:t>
            </w:r>
            <w:r w:rsidRPr="00543C4C">
              <w:rPr>
                <w:rFonts w:asciiTheme="minorHAnsi" w:hAnsiTheme="minorHAnsi" w:cstheme="minorHAnsi"/>
                <w:iCs/>
                <w:sz w:val="24"/>
                <w:szCs w:val="24"/>
              </w:rPr>
              <w:t>Focused and Diffuse Modes</w:t>
            </w:r>
            <w:r>
              <w:rPr>
                <w:rFonts w:asciiTheme="minorHAnsi" w:hAnsiTheme="minorHAnsi" w:cstheme="minorHAnsi"/>
                <w:iCs/>
                <w:sz w:val="24"/>
                <w:szCs w:val="24"/>
              </w:rPr>
              <w:t xml:space="preserve">. Two types of intelligence. </w:t>
            </w:r>
          </w:p>
        </w:tc>
      </w:tr>
      <w:tr w:rsidR="0050606D" w:rsidRPr="009A161D" w14:paraId="56A544E5" w14:textId="77777777" w:rsidTr="0050606D">
        <w:trPr>
          <w:cantSplit/>
          <w:trHeight w:val="610"/>
        </w:trPr>
        <w:tc>
          <w:tcPr>
            <w:tcW w:w="2235" w:type="dxa"/>
            <w:tcBorders>
              <w:bottom w:val="single" w:sz="4" w:space="0" w:color="auto"/>
            </w:tcBorders>
          </w:tcPr>
          <w:p w14:paraId="6475A690" w14:textId="76A1423A" w:rsidR="0050606D" w:rsidRPr="009A161D" w:rsidRDefault="0050606D" w:rsidP="0050606D">
            <w:pPr>
              <w:rPr>
                <w:rFonts w:asciiTheme="minorHAnsi" w:hAnsiTheme="minorHAnsi" w:cstheme="minorHAnsi"/>
                <w:sz w:val="24"/>
                <w:szCs w:val="24"/>
              </w:rPr>
            </w:pPr>
            <w:r>
              <w:rPr>
                <w:rFonts w:asciiTheme="minorHAnsi" w:hAnsiTheme="minorHAnsi" w:cstheme="minorHAnsi"/>
                <w:sz w:val="24"/>
                <w:szCs w:val="24"/>
              </w:rPr>
              <w:t>Day</w:t>
            </w:r>
            <w:r w:rsidRPr="009A161D">
              <w:rPr>
                <w:rFonts w:asciiTheme="minorHAnsi" w:hAnsiTheme="minorHAnsi" w:cstheme="minorHAnsi"/>
                <w:sz w:val="24"/>
                <w:szCs w:val="24"/>
              </w:rPr>
              <w:t xml:space="preserve"> </w:t>
            </w:r>
            <w:r>
              <w:rPr>
                <w:rFonts w:asciiTheme="minorHAnsi" w:hAnsiTheme="minorHAnsi" w:cstheme="minorHAnsi"/>
                <w:sz w:val="24"/>
                <w:szCs w:val="24"/>
              </w:rPr>
              <w:t>4</w:t>
            </w:r>
          </w:p>
          <w:p w14:paraId="1083D57B" w14:textId="302644CA" w:rsidR="0050606D" w:rsidRPr="009A161D" w:rsidRDefault="0050606D" w:rsidP="0050606D">
            <w:pPr>
              <w:rPr>
                <w:rFonts w:asciiTheme="minorHAnsi" w:hAnsiTheme="minorHAnsi" w:cstheme="minorHAnsi"/>
                <w:sz w:val="24"/>
                <w:szCs w:val="24"/>
                <w:lang w:val="ru-RU"/>
              </w:rPr>
            </w:pPr>
          </w:p>
        </w:tc>
        <w:tc>
          <w:tcPr>
            <w:tcW w:w="8650" w:type="dxa"/>
            <w:tcBorders>
              <w:bottom w:val="single" w:sz="4" w:space="0" w:color="auto"/>
            </w:tcBorders>
          </w:tcPr>
          <w:p w14:paraId="2CA18A21" w14:textId="0FF8A881" w:rsidR="0050606D" w:rsidRPr="00280EFB" w:rsidRDefault="00AE252D" w:rsidP="0050606D">
            <w:pPr>
              <w:rPr>
                <w:rFonts w:asciiTheme="minorHAnsi" w:hAnsiTheme="minorHAnsi" w:cstheme="minorHAnsi"/>
                <w:iCs/>
                <w:sz w:val="24"/>
                <w:szCs w:val="24"/>
              </w:rPr>
            </w:pPr>
            <w:r>
              <w:rPr>
                <w:rFonts w:asciiTheme="minorHAnsi" w:hAnsiTheme="minorHAnsi" w:cstheme="minorHAnsi"/>
                <w:iCs/>
                <w:sz w:val="24"/>
                <w:szCs w:val="24"/>
              </w:rPr>
              <w:t>Procrastination</w:t>
            </w:r>
            <w:r w:rsidR="00597C86">
              <w:rPr>
                <w:rFonts w:asciiTheme="minorHAnsi" w:hAnsiTheme="minorHAnsi" w:cstheme="minorHAnsi"/>
                <w:iCs/>
                <w:sz w:val="24"/>
                <w:szCs w:val="24"/>
              </w:rPr>
              <w:t xml:space="preserve">. </w:t>
            </w:r>
            <w:r w:rsidR="0050606D">
              <w:rPr>
                <w:rFonts w:asciiTheme="minorHAnsi" w:hAnsiTheme="minorHAnsi" w:cstheme="minorHAnsi"/>
                <w:iCs/>
                <w:sz w:val="24"/>
                <w:szCs w:val="24"/>
              </w:rPr>
              <w:t>Particular techniques: note-taking and active reading</w:t>
            </w:r>
            <w:r w:rsidR="00FE0E18">
              <w:rPr>
                <w:rFonts w:asciiTheme="minorHAnsi" w:hAnsiTheme="minorHAnsi" w:cstheme="minorHAnsi"/>
                <w:iCs/>
                <w:sz w:val="24"/>
                <w:szCs w:val="24"/>
              </w:rPr>
              <w:t>.</w:t>
            </w:r>
          </w:p>
        </w:tc>
      </w:tr>
      <w:tr w:rsidR="0050606D" w:rsidRPr="00277E78" w14:paraId="66A61FDC" w14:textId="77777777" w:rsidTr="0050606D">
        <w:trPr>
          <w:cantSplit/>
          <w:trHeight w:val="599"/>
        </w:trPr>
        <w:tc>
          <w:tcPr>
            <w:tcW w:w="2235" w:type="dxa"/>
            <w:tcBorders>
              <w:top w:val="single" w:sz="4" w:space="0" w:color="auto"/>
            </w:tcBorders>
          </w:tcPr>
          <w:p w14:paraId="67615739" w14:textId="048F8FF5" w:rsidR="0050606D" w:rsidRPr="009A161D" w:rsidRDefault="0050606D" w:rsidP="0050606D">
            <w:pPr>
              <w:rPr>
                <w:rFonts w:asciiTheme="minorHAnsi" w:hAnsiTheme="minorHAnsi" w:cstheme="minorHAnsi"/>
                <w:sz w:val="24"/>
                <w:szCs w:val="24"/>
              </w:rPr>
            </w:pPr>
            <w:r>
              <w:rPr>
                <w:rFonts w:asciiTheme="minorHAnsi" w:hAnsiTheme="minorHAnsi" w:cstheme="minorHAnsi"/>
                <w:sz w:val="24"/>
                <w:szCs w:val="24"/>
              </w:rPr>
              <w:t>Day</w:t>
            </w:r>
            <w:r w:rsidRPr="009A161D">
              <w:rPr>
                <w:rFonts w:asciiTheme="minorHAnsi" w:hAnsiTheme="minorHAnsi" w:cstheme="minorHAnsi"/>
                <w:sz w:val="24"/>
                <w:szCs w:val="24"/>
              </w:rPr>
              <w:t xml:space="preserve"> </w:t>
            </w:r>
            <w:r>
              <w:rPr>
                <w:rFonts w:asciiTheme="minorHAnsi" w:hAnsiTheme="minorHAnsi" w:cstheme="minorHAnsi"/>
                <w:sz w:val="24"/>
                <w:szCs w:val="24"/>
              </w:rPr>
              <w:t>5</w:t>
            </w:r>
          </w:p>
          <w:p w14:paraId="1C5C0DC9" w14:textId="4E27E233" w:rsidR="0050606D" w:rsidRPr="009A161D" w:rsidRDefault="0050606D" w:rsidP="0050606D">
            <w:pPr>
              <w:rPr>
                <w:rFonts w:asciiTheme="minorHAnsi" w:hAnsiTheme="minorHAnsi" w:cstheme="minorHAnsi"/>
                <w:sz w:val="24"/>
                <w:szCs w:val="24"/>
                <w:lang w:val="ru-RU"/>
              </w:rPr>
            </w:pPr>
          </w:p>
        </w:tc>
        <w:tc>
          <w:tcPr>
            <w:tcW w:w="8650" w:type="dxa"/>
            <w:tcBorders>
              <w:top w:val="single" w:sz="4" w:space="0" w:color="auto"/>
            </w:tcBorders>
          </w:tcPr>
          <w:p w14:paraId="128996F6" w14:textId="2A18EE0F" w:rsidR="0050606D" w:rsidRPr="0007753C" w:rsidRDefault="00597C86" w:rsidP="0050606D">
            <w:pPr>
              <w:rPr>
                <w:rFonts w:asciiTheme="minorHAnsi" w:hAnsiTheme="minorHAnsi" w:cstheme="minorHAnsi"/>
                <w:sz w:val="24"/>
                <w:szCs w:val="24"/>
              </w:rPr>
            </w:pPr>
            <w:r>
              <w:rPr>
                <w:rFonts w:asciiTheme="minorHAnsi" w:hAnsiTheme="minorHAnsi" w:cstheme="minorHAnsi"/>
                <w:iCs/>
                <w:sz w:val="24"/>
                <w:szCs w:val="24"/>
              </w:rPr>
              <w:t>Attention and sleep</w:t>
            </w:r>
            <w:r w:rsidR="00FE0E18">
              <w:rPr>
                <w:rFonts w:asciiTheme="minorHAnsi" w:hAnsiTheme="minorHAnsi" w:cstheme="minorHAnsi"/>
                <w:iCs/>
                <w:sz w:val="24"/>
                <w:szCs w:val="24"/>
              </w:rPr>
              <w:t>. Particular techniques:</w:t>
            </w:r>
            <w:r w:rsidR="0050606D">
              <w:rPr>
                <w:rFonts w:asciiTheme="minorHAnsi" w:hAnsiTheme="minorHAnsi" w:cstheme="minorHAnsi"/>
                <w:iCs/>
                <w:sz w:val="24"/>
                <w:szCs w:val="24"/>
              </w:rPr>
              <w:t xml:space="preserve">  </w:t>
            </w:r>
            <w:r w:rsidR="00FE0E18">
              <w:rPr>
                <w:rFonts w:asciiTheme="minorHAnsi" w:hAnsiTheme="minorHAnsi" w:cstheme="minorHAnsi"/>
                <w:iCs/>
                <w:sz w:val="24"/>
                <w:szCs w:val="24"/>
              </w:rPr>
              <w:t>metaphor and analogy.</w:t>
            </w:r>
          </w:p>
        </w:tc>
      </w:tr>
      <w:tr w:rsidR="0050606D" w:rsidRPr="001D3308" w14:paraId="392FEE4C" w14:textId="77777777" w:rsidTr="0050606D">
        <w:trPr>
          <w:cantSplit/>
          <w:trHeight w:val="550"/>
        </w:trPr>
        <w:tc>
          <w:tcPr>
            <w:tcW w:w="2235" w:type="dxa"/>
          </w:tcPr>
          <w:p w14:paraId="274001D7" w14:textId="7BB5B003" w:rsidR="0050606D" w:rsidRPr="009A161D" w:rsidRDefault="0050606D" w:rsidP="0050606D">
            <w:pPr>
              <w:rPr>
                <w:rFonts w:asciiTheme="minorHAnsi" w:hAnsiTheme="minorHAnsi" w:cstheme="minorHAnsi"/>
                <w:sz w:val="24"/>
                <w:szCs w:val="24"/>
              </w:rPr>
            </w:pPr>
            <w:r>
              <w:rPr>
                <w:rFonts w:asciiTheme="minorHAnsi" w:hAnsiTheme="minorHAnsi" w:cstheme="minorHAnsi"/>
                <w:sz w:val="24"/>
                <w:szCs w:val="24"/>
              </w:rPr>
              <w:t>Day</w:t>
            </w:r>
            <w:r w:rsidRPr="009A161D">
              <w:rPr>
                <w:rFonts w:asciiTheme="minorHAnsi" w:hAnsiTheme="minorHAnsi" w:cstheme="minorHAnsi"/>
                <w:sz w:val="24"/>
                <w:szCs w:val="24"/>
              </w:rPr>
              <w:t xml:space="preserve"> </w:t>
            </w:r>
            <w:r>
              <w:rPr>
                <w:rFonts w:asciiTheme="minorHAnsi" w:hAnsiTheme="minorHAnsi" w:cstheme="minorHAnsi"/>
                <w:sz w:val="24"/>
                <w:szCs w:val="24"/>
              </w:rPr>
              <w:t>6</w:t>
            </w:r>
          </w:p>
        </w:tc>
        <w:tc>
          <w:tcPr>
            <w:tcW w:w="8650" w:type="dxa"/>
          </w:tcPr>
          <w:p w14:paraId="5EF78B52" w14:textId="436626A7" w:rsidR="0050606D" w:rsidRDefault="00597C86" w:rsidP="0050606D">
            <w:pPr>
              <w:rPr>
                <w:rFonts w:asciiTheme="minorHAnsi" w:hAnsiTheme="minorHAnsi" w:cstheme="minorHAnsi"/>
                <w:sz w:val="24"/>
                <w:szCs w:val="24"/>
              </w:rPr>
            </w:pPr>
            <w:r>
              <w:rPr>
                <w:rFonts w:asciiTheme="minorHAnsi" w:hAnsiTheme="minorHAnsi" w:cstheme="minorHAnsi"/>
                <w:sz w:val="24"/>
                <w:szCs w:val="24"/>
              </w:rPr>
              <w:t xml:space="preserve">Memory. </w:t>
            </w:r>
            <w:r w:rsidR="0050606D">
              <w:rPr>
                <w:rFonts w:asciiTheme="minorHAnsi" w:hAnsiTheme="minorHAnsi" w:cstheme="minorHAnsi"/>
                <w:sz w:val="24"/>
                <w:szCs w:val="24"/>
              </w:rPr>
              <w:t>Self-exploration: do I have a good memory? How to improve my memory?</w:t>
            </w:r>
            <w:r w:rsidR="00E65C47">
              <w:rPr>
                <w:rFonts w:asciiTheme="minorHAnsi" w:hAnsiTheme="minorHAnsi" w:cstheme="minorHAnsi"/>
                <w:sz w:val="24"/>
                <w:szCs w:val="24"/>
              </w:rPr>
              <w:t xml:space="preserve"> </w:t>
            </w:r>
            <w:r w:rsidR="00E65C47" w:rsidRPr="00BB1425">
              <w:rPr>
                <w:rFonts w:asciiTheme="minorHAnsi" w:hAnsiTheme="minorHAnsi" w:cstheme="minorHAnsi"/>
                <w:b/>
                <w:bCs/>
                <w:sz w:val="24"/>
                <w:szCs w:val="24"/>
              </w:rPr>
              <w:t xml:space="preserve"> Quiz 2.</w:t>
            </w:r>
          </w:p>
          <w:p w14:paraId="4423290F" w14:textId="75741566" w:rsidR="0050606D" w:rsidRPr="00AE252D" w:rsidRDefault="0050606D" w:rsidP="0050606D">
            <w:pPr>
              <w:rPr>
                <w:rFonts w:asciiTheme="minorHAnsi" w:hAnsiTheme="minorHAnsi" w:cstheme="minorHAnsi"/>
                <w:sz w:val="24"/>
                <w:szCs w:val="24"/>
              </w:rPr>
            </w:pPr>
          </w:p>
        </w:tc>
      </w:tr>
      <w:tr w:rsidR="0050606D" w:rsidRPr="009A161D" w14:paraId="738A518F" w14:textId="77777777" w:rsidTr="0050606D">
        <w:trPr>
          <w:cantSplit/>
          <w:trHeight w:val="558"/>
        </w:trPr>
        <w:tc>
          <w:tcPr>
            <w:tcW w:w="2235" w:type="dxa"/>
          </w:tcPr>
          <w:p w14:paraId="7ED5AAC1" w14:textId="103CF096" w:rsidR="0050606D" w:rsidRPr="009A161D" w:rsidRDefault="0050606D" w:rsidP="0050606D">
            <w:pPr>
              <w:rPr>
                <w:rFonts w:asciiTheme="minorHAnsi" w:hAnsiTheme="minorHAnsi" w:cstheme="minorHAnsi"/>
                <w:sz w:val="24"/>
                <w:szCs w:val="24"/>
              </w:rPr>
            </w:pPr>
            <w:r>
              <w:rPr>
                <w:rFonts w:asciiTheme="minorHAnsi" w:hAnsiTheme="minorHAnsi" w:cstheme="minorHAnsi"/>
                <w:sz w:val="24"/>
                <w:szCs w:val="24"/>
              </w:rPr>
              <w:t>Day</w:t>
            </w:r>
            <w:r w:rsidRPr="009A161D">
              <w:rPr>
                <w:rFonts w:asciiTheme="minorHAnsi" w:hAnsiTheme="minorHAnsi" w:cstheme="minorHAnsi"/>
                <w:sz w:val="24"/>
                <w:szCs w:val="24"/>
              </w:rPr>
              <w:t xml:space="preserve"> </w:t>
            </w:r>
            <w:r>
              <w:rPr>
                <w:rFonts w:asciiTheme="minorHAnsi" w:hAnsiTheme="minorHAnsi" w:cstheme="minorHAnsi"/>
                <w:sz w:val="24"/>
                <w:szCs w:val="24"/>
              </w:rPr>
              <w:t>7</w:t>
            </w:r>
          </w:p>
          <w:p w14:paraId="6604A373" w14:textId="51BA5D16" w:rsidR="0050606D" w:rsidRPr="009A161D" w:rsidRDefault="0050606D" w:rsidP="0050606D">
            <w:pPr>
              <w:rPr>
                <w:rFonts w:asciiTheme="minorHAnsi" w:hAnsiTheme="minorHAnsi" w:cstheme="minorHAnsi"/>
                <w:sz w:val="24"/>
                <w:szCs w:val="24"/>
                <w:lang w:val="ru-RU"/>
              </w:rPr>
            </w:pPr>
          </w:p>
        </w:tc>
        <w:tc>
          <w:tcPr>
            <w:tcW w:w="8650" w:type="dxa"/>
          </w:tcPr>
          <w:p w14:paraId="5AFF5E00" w14:textId="57DC3A53" w:rsidR="0050606D" w:rsidRPr="0050606D" w:rsidRDefault="00E65C47" w:rsidP="0050606D">
            <w:pPr>
              <w:rPr>
                <w:rFonts w:asciiTheme="minorHAnsi" w:hAnsiTheme="minorHAnsi" w:cstheme="minorHAnsi"/>
                <w:sz w:val="24"/>
                <w:szCs w:val="24"/>
              </w:rPr>
            </w:pPr>
            <w:r>
              <w:rPr>
                <w:rFonts w:asciiTheme="minorHAnsi" w:hAnsiTheme="minorHAnsi" w:cstheme="minorHAnsi"/>
                <w:sz w:val="24"/>
                <w:szCs w:val="24"/>
              </w:rPr>
              <w:t>Chunking</w:t>
            </w:r>
            <w:r w:rsidR="0050606D">
              <w:rPr>
                <w:rFonts w:asciiTheme="minorHAnsi" w:hAnsiTheme="minorHAnsi" w:cstheme="minorHAnsi"/>
                <w:sz w:val="24"/>
                <w:szCs w:val="24"/>
              </w:rPr>
              <w:t xml:space="preserve">.  </w:t>
            </w:r>
            <w:r w:rsidR="00B82029">
              <w:rPr>
                <w:rFonts w:asciiTheme="minorHAnsi" w:hAnsiTheme="minorHAnsi" w:cstheme="minorHAnsi"/>
                <w:sz w:val="24"/>
                <w:szCs w:val="24"/>
              </w:rPr>
              <w:t xml:space="preserve"> What is chunk. How to build a chunk. </w:t>
            </w:r>
            <w:r w:rsidR="0050606D" w:rsidRPr="0050606D">
              <w:rPr>
                <w:rFonts w:asciiTheme="minorHAnsi" w:hAnsiTheme="minorHAnsi" w:cstheme="minorHAnsi"/>
                <w:color w:val="C0504D" w:themeColor="accent2"/>
                <w:sz w:val="24"/>
                <w:szCs w:val="24"/>
              </w:rPr>
              <w:t xml:space="preserve">//Drama: How do I stop to procrastinate. </w:t>
            </w:r>
            <w:r w:rsidR="00A131CA" w:rsidRPr="00BB1425">
              <w:rPr>
                <w:rFonts w:asciiTheme="minorHAnsi" w:hAnsiTheme="minorHAnsi" w:cstheme="minorHAnsi"/>
                <w:b/>
                <w:bCs/>
                <w:sz w:val="24"/>
                <w:szCs w:val="24"/>
              </w:rPr>
              <w:t xml:space="preserve"> </w:t>
            </w:r>
          </w:p>
        </w:tc>
      </w:tr>
      <w:tr w:rsidR="00B82029" w:rsidRPr="009A161D" w14:paraId="6A5D84E3" w14:textId="77777777" w:rsidTr="0050606D">
        <w:trPr>
          <w:cantSplit/>
          <w:trHeight w:val="552"/>
        </w:trPr>
        <w:tc>
          <w:tcPr>
            <w:tcW w:w="2235" w:type="dxa"/>
          </w:tcPr>
          <w:p w14:paraId="1C67D9BB" w14:textId="25158FF5" w:rsidR="00B82029" w:rsidRPr="009A161D" w:rsidRDefault="00B82029" w:rsidP="00B82029">
            <w:pPr>
              <w:rPr>
                <w:rFonts w:asciiTheme="minorHAnsi" w:hAnsiTheme="minorHAnsi" w:cstheme="minorHAnsi"/>
                <w:sz w:val="24"/>
                <w:szCs w:val="24"/>
              </w:rPr>
            </w:pPr>
            <w:r>
              <w:rPr>
                <w:rFonts w:asciiTheme="minorHAnsi" w:hAnsiTheme="minorHAnsi" w:cstheme="minorHAnsi"/>
                <w:sz w:val="24"/>
                <w:szCs w:val="24"/>
              </w:rPr>
              <w:t>Day</w:t>
            </w:r>
            <w:r w:rsidRPr="009A161D">
              <w:rPr>
                <w:rFonts w:asciiTheme="minorHAnsi" w:hAnsiTheme="minorHAnsi" w:cstheme="minorHAnsi"/>
                <w:sz w:val="24"/>
                <w:szCs w:val="24"/>
              </w:rPr>
              <w:t xml:space="preserve"> </w:t>
            </w:r>
            <w:r>
              <w:rPr>
                <w:rFonts w:asciiTheme="minorHAnsi" w:hAnsiTheme="minorHAnsi" w:cstheme="minorHAnsi"/>
                <w:sz w:val="24"/>
                <w:szCs w:val="24"/>
              </w:rPr>
              <w:t>8</w:t>
            </w:r>
          </w:p>
          <w:p w14:paraId="57189B4C" w14:textId="1316CD2E" w:rsidR="00B82029" w:rsidRPr="009A161D" w:rsidRDefault="00B82029" w:rsidP="00B82029">
            <w:pPr>
              <w:rPr>
                <w:rFonts w:asciiTheme="minorHAnsi" w:hAnsiTheme="minorHAnsi" w:cstheme="minorHAnsi"/>
                <w:sz w:val="24"/>
                <w:szCs w:val="24"/>
                <w:lang w:val="ru-RU"/>
              </w:rPr>
            </w:pPr>
          </w:p>
        </w:tc>
        <w:tc>
          <w:tcPr>
            <w:tcW w:w="8650" w:type="dxa"/>
          </w:tcPr>
          <w:p w14:paraId="3DE60782" w14:textId="53BA126F" w:rsidR="00B82029" w:rsidRPr="00BB1425" w:rsidRDefault="00B82029" w:rsidP="00B82029">
            <w:pPr>
              <w:rPr>
                <w:rFonts w:asciiTheme="minorHAnsi" w:hAnsiTheme="minorHAnsi" w:cstheme="minorHAnsi"/>
                <w:iCs/>
                <w:sz w:val="24"/>
                <w:szCs w:val="24"/>
              </w:rPr>
            </w:pPr>
            <w:r>
              <w:rPr>
                <w:rFonts w:asciiTheme="minorHAnsi" w:hAnsiTheme="minorHAnsi" w:cstheme="minorHAnsi"/>
                <w:sz w:val="24"/>
                <w:szCs w:val="24"/>
              </w:rPr>
              <w:t>Illusion of competence.</w:t>
            </w:r>
          </w:p>
        </w:tc>
      </w:tr>
      <w:tr w:rsidR="00B82029" w:rsidRPr="009A161D" w14:paraId="0BF9F70B" w14:textId="77777777" w:rsidTr="0050606D">
        <w:trPr>
          <w:cantSplit/>
          <w:trHeight w:val="180"/>
        </w:trPr>
        <w:tc>
          <w:tcPr>
            <w:tcW w:w="2235" w:type="dxa"/>
          </w:tcPr>
          <w:p w14:paraId="58BB2BF5" w14:textId="579720CC" w:rsidR="00B82029" w:rsidRPr="009A161D" w:rsidRDefault="00B82029" w:rsidP="00B82029">
            <w:pPr>
              <w:rPr>
                <w:rFonts w:asciiTheme="minorHAnsi" w:hAnsiTheme="minorHAnsi" w:cstheme="minorHAnsi"/>
                <w:sz w:val="24"/>
                <w:szCs w:val="24"/>
              </w:rPr>
            </w:pPr>
            <w:r>
              <w:rPr>
                <w:rFonts w:asciiTheme="minorHAnsi" w:hAnsiTheme="minorHAnsi" w:cstheme="minorHAnsi"/>
                <w:sz w:val="24"/>
                <w:szCs w:val="24"/>
              </w:rPr>
              <w:t>Day</w:t>
            </w:r>
            <w:r w:rsidRPr="009A161D">
              <w:rPr>
                <w:rFonts w:asciiTheme="minorHAnsi" w:hAnsiTheme="minorHAnsi" w:cstheme="minorHAnsi"/>
                <w:sz w:val="24"/>
                <w:szCs w:val="24"/>
              </w:rPr>
              <w:t xml:space="preserve"> </w:t>
            </w:r>
            <w:r>
              <w:rPr>
                <w:rFonts w:asciiTheme="minorHAnsi" w:hAnsiTheme="minorHAnsi" w:cstheme="minorHAnsi"/>
                <w:sz w:val="24"/>
                <w:szCs w:val="24"/>
              </w:rPr>
              <w:t>9</w:t>
            </w:r>
          </w:p>
          <w:p w14:paraId="1F924619" w14:textId="77777777" w:rsidR="00B82029" w:rsidRPr="009A161D" w:rsidRDefault="00B82029" w:rsidP="00B82029">
            <w:pPr>
              <w:rPr>
                <w:rFonts w:asciiTheme="minorHAnsi" w:hAnsiTheme="minorHAnsi" w:cstheme="minorHAnsi"/>
                <w:sz w:val="24"/>
                <w:szCs w:val="24"/>
              </w:rPr>
            </w:pPr>
          </w:p>
        </w:tc>
        <w:tc>
          <w:tcPr>
            <w:tcW w:w="8650" w:type="dxa"/>
          </w:tcPr>
          <w:p w14:paraId="4997FCBB" w14:textId="6BAC5C35" w:rsidR="00B82029" w:rsidRPr="009A161D" w:rsidRDefault="00B82029" w:rsidP="00B82029">
            <w:pPr>
              <w:rPr>
                <w:rFonts w:asciiTheme="minorHAnsi" w:hAnsiTheme="minorHAnsi" w:cstheme="minorHAnsi"/>
                <w:sz w:val="24"/>
                <w:szCs w:val="24"/>
              </w:rPr>
            </w:pPr>
            <w:r>
              <w:rPr>
                <w:rFonts w:asciiTheme="minorHAnsi" w:hAnsiTheme="minorHAnsi" w:cstheme="minorHAnsi"/>
                <w:sz w:val="24"/>
                <w:szCs w:val="24"/>
              </w:rPr>
              <w:t>Chemistry of motivation. Overlearning.</w:t>
            </w:r>
          </w:p>
        </w:tc>
      </w:tr>
      <w:tr w:rsidR="00B82029" w:rsidRPr="009A161D" w14:paraId="2F37B539" w14:textId="77777777" w:rsidTr="0050606D">
        <w:trPr>
          <w:cantSplit/>
          <w:trHeight w:val="655"/>
        </w:trPr>
        <w:tc>
          <w:tcPr>
            <w:tcW w:w="2235" w:type="dxa"/>
          </w:tcPr>
          <w:p w14:paraId="0F8722A3" w14:textId="29E9E27A" w:rsidR="00B82029" w:rsidRPr="009A161D" w:rsidRDefault="00B82029" w:rsidP="00B82029">
            <w:pPr>
              <w:rPr>
                <w:rFonts w:asciiTheme="minorHAnsi" w:hAnsiTheme="minorHAnsi" w:cstheme="minorHAnsi"/>
                <w:sz w:val="24"/>
                <w:szCs w:val="24"/>
              </w:rPr>
            </w:pPr>
            <w:r>
              <w:rPr>
                <w:rFonts w:asciiTheme="minorHAnsi" w:hAnsiTheme="minorHAnsi" w:cstheme="minorHAnsi"/>
                <w:sz w:val="24"/>
                <w:szCs w:val="24"/>
              </w:rPr>
              <w:lastRenderedPageBreak/>
              <w:t>Day</w:t>
            </w:r>
            <w:r w:rsidRPr="009A161D">
              <w:rPr>
                <w:rFonts w:asciiTheme="minorHAnsi" w:hAnsiTheme="minorHAnsi" w:cstheme="minorHAnsi"/>
                <w:sz w:val="24"/>
                <w:szCs w:val="24"/>
              </w:rPr>
              <w:t xml:space="preserve"> 1</w:t>
            </w:r>
            <w:r>
              <w:rPr>
                <w:rFonts w:asciiTheme="minorHAnsi" w:hAnsiTheme="minorHAnsi" w:cstheme="minorHAnsi"/>
                <w:sz w:val="24"/>
                <w:szCs w:val="24"/>
              </w:rPr>
              <w:t>0</w:t>
            </w:r>
          </w:p>
          <w:p w14:paraId="4E487F30" w14:textId="4FCE0687" w:rsidR="00B82029" w:rsidRPr="009A161D" w:rsidRDefault="00B82029" w:rsidP="00B82029">
            <w:pPr>
              <w:rPr>
                <w:rFonts w:asciiTheme="minorHAnsi" w:hAnsiTheme="minorHAnsi" w:cstheme="minorHAnsi"/>
                <w:sz w:val="24"/>
                <w:szCs w:val="24"/>
                <w:lang w:val="ru-RU"/>
              </w:rPr>
            </w:pPr>
          </w:p>
        </w:tc>
        <w:tc>
          <w:tcPr>
            <w:tcW w:w="8650" w:type="dxa"/>
          </w:tcPr>
          <w:p w14:paraId="4E442236" w14:textId="0F9BE52F" w:rsidR="00B82029" w:rsidRPr="0090093E" w:rsidRDefault="00B82029" w:rsidP="00B82029">
            <w:pPr>
              <w:rPr>
                <w:rFonts w:asciiTheme="minorHAnsi" w:hAnsiTheme="minorHAnsi" w:cstheme="minorHAnsi"/>
                <w:iCs/>
                <w:sz w:val="24"/>
                <w:szCs w:val="24"/>
              </w:rPr>
            </w:pPr>
            <w:r>
              <w:rPr>
                <w:rFonts w:asciiTheme="minorHAnsi" w:hAnsiTheme="minorHAnsi" w:cstheme="minorHAnsi"/>
                <w:iCs/>
                <w:sz w:val="24"/>
                <w:szCs w:val="24"/>
              </w:rPr>
              <w:t>Create metaphor.</w:t>
            </w:r>
          </w:p>
        </w:tc>
      </w:tr>
      <w:tr w:rsidR="00B82029" w:rsidRPr="009A161D" w14:paraId="1D74219D" w14:textId="77777777" w:rsidTr="0050606D">
        <w:trPr>
          <w:cantSplit/>
          <w:trHeight w:val="610"/>
        </w:trPr>
        <w:tc>
          <w:tcPr>
            <w:tcW w:w="2235" w:type="dxa"/>
          </w:tcPr>
          <w:p w14:paraId="07302A58" w14:textId="2FB29327" w:rsidR="00B82029" w:rsidRPr="009A161D" w:rsidRDefault="00B82029" w:rsidP="00B82029">
            <w:pPr>
              <w:rPr>
                <w:rFonts w:asciiTheme="minorHAnsi" w:hAnsiTheme="minorHAnsi" w:cstheme="minorHAnsi"/>
                <w:sz w:val="24"/>
                <w:szCs w:val="24"/>
              </w:rPr>
            </w:pPr>
            <w:r>
              <w:rPr>
                <w:rFonts w:asciiTheme="minorHAnsi" w:hAnsiTheme="minorHAnsi" w:cstheme="minorHAnsi"/>
                <w:sz w:val="24"/>
                <w:szCs w:val="24"/>
              </w:rPr>
              <w:t>Day</w:t>
            </w:r>
            <w:r w:rsidRPr="009A161D">
              <w:rPr>
                <w:rFonts w:asciiTheme="minorHAnsi" w:hAnsiTheme="minorHAnsi" w:cstheme="minorHAnsi"/>
                <w:sz w:val="24"/>
                <w:szCs w:val="24"/>
              </w:rPr>
              <w:t xml:space="preserve"> 1</w:t>
            </w:r>
            <w:r>
              <w:rPr>
                <w:rFonts w:asciiTheme="minorHAnsi" w:hAnsiTheme="minorHAnsi" w:cstheme="minorHAnsi"/>
                <w:sz w:val="24"/>
                <w:szCs w:val="24"/>
              </w:rPr>
              <w:t>1</w:t>
            </w:r>
          </w:p>
          <w:p w14:paraId="5DD53541" w14:textId="3190C4DF" w:rsidR="00B82029" w:rsidRPr="009A161D" w:rsidRDefault="00B82029" w:rsidP="00B82029">
            <w:pPr>
              <w:rPr>
                <w:rFonts w:asciiTheme="minorHAnsi" w:hAnsiTheme="minorHAnsi" w:cstheme="minorHAnsi"/>
                <w:sz w:val="24"/>
                <w:szCs w:val="24"/>
                <w:lang w:val="ru-RU"/>
              </w:rPr>
            </w:pPr>
          </w:p>
        </w:tc>
        <w:tc>
          <w:tcPr>
            <w:tcW w:w="8650" w:type="dxa"/>
          </w:tcPr>
          <w:p w14:paraId="5768DCCC" w14:textId="25DEB91F" w:rsidR="00B82029" w:rsidRPr="00FE0E18" w:rsidRDefault="00B82029" w:rsidP="00B82029">
            <w:pPr>
              <w:rPr>
                <w:rFonts w:asciiTheme="minorHAnsi" w:hAnsiTheme="minorHAnsi" w:cstheme="minorHAnsi"/>
                <w:sz w:val="24"/>
                <w:szCs w:val="24"/>
              </w:rPr>
            </w:pPr>
            <w:r>
              <w:rPr>
                <w:rFonts w:asciiTheme="minorHAnsi" w:hAnsiTheme="minorHAnsi" w:cstheme="minorHAnsi"/>
                <w:sz w:val="24"/>
                <w:szCs w:val="24"/>
              </w:rPr>
              <w:t>Tackling Procrastination</w:t>
            </w:r>
          </w:p>
        </w:tc>
      </w:tr>
      <w:tr w:rsidR="00B82029" w:rsidRPr="009A161D" w14:paraId="3CFB4D4F" w14:textId="77777777" w:rsidTr="0050606D">
        <w:trPr>
          <w:cantSplit/>
          <w:trHeight w:val="595"/>
        </w:trPr>
        <w:tc>
          <w:tcPr>
            <w:tcW w:w="2235" w:type="dxa"/>
            <w:tcBorders>
              <w:bottom w:val="single" w:sz="4" w:space="0" w:color="auto"/>
            </w:tcBorders>
          </w:tcPr>
          <w:p w14:paraId="06E1977F" w14:textId="12A9EE08" w:rsidR="00B82029" w:rsidRPr="009A161D" w:rsidRDefault="00B82029" w:rsidP="00B82029">
            <w:pPr>
              <w:rPr>
                <w:rFonts w:asciiTheme="minorHAnsi" w:hAnsiTheme="minorHAnsi" w:cstheme="minorHAnsi"/>
                <w:sz w:val="24"/>
                <w:szCs w:val="24"/>
              </w:rPr>
            </w:pPr>
            <w:r>
              <w:rPr>
                <w:rFonts w:asciiTheme="minorHAnsi" w:hAnsiTheme="minorHAnsi" w:cstheme="minorHAnsi"/>
                <w:sz w:val="24"/>
                <w:szCs w:val="24"/>
              </w:rPr>
              <w:t>Day</w:t>
            </w:r>
            <w:r w:rsidRPr="009A161D">
              <w:rPr>
                <w:rFonts w:asciiTheme="minorHAnsi" w:hAnsiTheme="minorHAnsi" w:cstheme="minorHAnsi"/>
                <w:sz w:val="24"/>
                <w:szCs w:val="24"/>
              </w:rPr>
              <w:t xml:space="preserve"> </w:t>
            </w:r>
            <w:r>
              <w:rPr>
                <w:rFonts w:asciiTheme="minorHAnsi" w:hAnsiTheme="minorHAnsi" w:cstheme="minorHAnsi"/>
                <w:sz w:val="24"/>
                <w:szCs w:val="24"/>
              </w:rPr>
              <w:t>12</w:t>
            </w:r>
          </w:p>
        </w:tc>
        <w:tc>
          <w:tcPr>
            <w:tcW w:w="8650" w:type="dxa"/>
            <w:tcBorders>
              <w:bottom w:val="single" w:sz="4" w:space="0" w:color="auto"/>
            </w:tcBorders>
          </w:tcPr>
          <w:p w14:paraId="177D860E" w14:textId="77777777" w:rsidR="00B82029" w:rsidRPr="009A161D" w:rsidRDefault="00B82029" w:rsidP="00B82029">
            <w:pPr>
              <w:rPr>
                <w:rFonts w:asciiTheme="minorHAnsi" w:hAnsiTheme="minorHAnsi" w:cstheme="minorHAnsi"/>
                <w:i/>
                <w:sz w:val="24"/>
                <w:szCs w:val="24"/>
              </w:rPr>
            </w:pPr>
            <w:r>
              <w:rPr>
                <w:rFonts w:asciiTheme="minorHAnsi" w:hAnsiTheme="minorHAnsi" w:cstheme="minorHAnsi"/>
                <w:iCs/>
                <w:sz w:val="24"/>
                <w:szCs w:val="24"/>
              </w:rPr>
              <w:t>Environment and self-organizing. Practice: Mapping. Which places in campus fit well for learning? Mini-project: What am I going to change in my own working environment?</w:t>
            </w:r>
          </w:p>
        </w:tc>
      </w:tr>
      <w:tr w:rsidR="00B82029" w:rsidRPr="009A161D" w14:paraId="2FB1F90C" w14:textId="77777777" w:rsidTr="0050606D">
        <w:trPr>
          <w:cantSplit/>
          <w:trHeight w:val="595"/>
        </w:trPr>
        <w:tc>
          <w:tcPr>
            <w:tcW w:w="2235" w:type="dxa"/>
          </w:tcPr>
          <w:p w14:paraId="54F75CAC" w14:textId="573AE74F" w:rsidR="00B82029" w:rsidRPr="009A161D" w:rsidRDefault="00B82029" w:rsidP="00B82029">
            <w:pPr>
              <w:rPr>
                <w:rFonts w:asciiTheme="minorHAnsi" w:hAnsiTheme="minorHAnsi" w:cstheme="minorHAnsi"/>
                <w:sz w:val="24"/>
                <w:szCs w:val="24"/>
              </w:rPr>
            </w:pPr>
            <w:r>
              <w:rPr>
                <w:rFonts w:asciiTheme="minorHAnsi" w:hAnsiTheme="minorHAnsi" w:cstheme="minorHAnsi"/>
                <w:sz w:val="24"/>
                <w:szCs w:val="24"/>
              </w:rPr>
              <w:t>Day</w:t>
            </w:r>
            <w:r w:rsidRPr="009A161D">
              <w:rPr>
                <w:rFonts w:asciiTheme="minorHAnsi" w:hAnsiTheme="minorHAnsi" w:cstheme="minorHAnsi"/>
                <w:sz w:val="24"/>
                <w:szCs w:val="24"/>
              </w:rPr>
              <w:t xml:space="preserve"> 1</w:t>
            </w:r>
            <w:r>
              <w:rPr>
                <w:rFonts w:asciiTheme="minorHAnsi" w:hAnsiTheme="minorHAnsi" w:cstheme="minorHAnsi"/>
                <w:sz w:val="24"/>
                <w:szCs w:val="24"/>
              </w:rPr>
              <w:t>3</w:t>
            </w:r>
          </w:p>
          <w:p w14:paraId="30AB1ADC" w14:textId="77777777" w:rsidR="00B82029" w:rsidRPr="009A161D" w:rsidRDefault="00B82029" w:rsidP="00B82029">
            <w:pPr>
              <w:rPr>
                <w:rFonts w:asciiTheme="minorHAnsi" w:hAnsiTheme="minorHAnsi" w:cstheme="minorHAnsi"/>
                <w:sz w:val="24"/>
                <w:szCs w:val="24"/>
              </w:rPr>
            </w:pPr>
          </w:p>
        </w:tc>
        <w:tc>
          <w:tcPr>
            <w:tcW w:w="8650" w:type="dxa"/>
          </w:tcPr>
          <w:p w14:paraId="3683BFD5" w14:textId="7CF8BDFA" w:rsidR="00B82029" w:rsidRPr="008A6F18" w:rsidRDefault="00B82029" w:rsidP="00B82029">
            <w:pPr>
              <w:rPr>
                <w:rFonts w:asciiTheme="minorHAnsi" w:hAnsiTheme="minorHAnsi" w:cstheme="minorHAnsi"/>
                <w:sz w:val="24"/>
                <w:szCs w:val="24"/>
              </w:rPr>
            </w:pPr>
            <w:r>
              <w:rPr>
                <w:rFonts w:asciiTheme="minorHAnsi" w:hAnsiTheme="minorHAnsi" w:cstheme="minorHAnsi"/>
                <w:sz w:val="24"/>
                <w:szCs w:val="24"/>
              </w:rPr>
              <w:t>Modern education as self-education. Lurk more. Modern learning as learning from peers. The social facilitation phenomenon. Practice: how to write a good question.</w:t>
            </w:r>
          </w:p>
        </w:tc>
      </w:tr>
      <w:tr w:rsidR="00B82029" w:rsidRPr="009A161D" w14:paraId="3A6FF595" w14:textId="77777777" w:rsidTr="0050606D">
        <w:trPr>
          <w:cantSplit/>
          <w:trHeight w:val="762"/>
        </w:trPr>
        <w:tc>
          <w:tcPr>
            <w:tcW w:w="2235" w:type="dxa"/>
          </w:tcPr>
          <w:p w14:paraId="37662A30" w14:textId="4CA6DB8E" w:rsidR="00B82029" w:rsidRPr="002570D4" w:rsidRDefault="00B82029" w:rsidP="00B82029">
            <w:pPr>
              <w:rPr>
                <w:rFonts w:asciiTheme="minorHAnsi" w:hAnsiTheme="minorHAnsi" w:cstheme="minorHAnsi"/>
                <w:sz w:val="24"/>
                <w:szCs w:val="24"/>
              </w:rPr>
            </w:pPr>
            <w:r>
              <w:rPr>
                <w:rFonts w:asciiTheme="minorHAnsi" w:hAnsiTheme="minorHAnsi" w:cstheme="minorHAnsi"/>
                <w:sz w:val="24"/>
                <w:szCs w:val="24"/>
              </w:rPr>
              <w:t>Day</w:t>
            </w:r>
            <w:r w:rsidRPr="009A161D">
              <w:rPr>
                <w:rFonts w:asciiTheme="minorHAnsi" w:hAnsiTheme="minorHAnsi" w:cstheme="minorHAnsi"/>
                <w:sz w:val="24"/>
                <w:szCs w:val="24"/>
              </w:rPr>
              <w:t xml:space="preserve"> 1</w:t>
            </w:r>
            <w:r>
              <w:rPr>
                <w:rFonts w:asciiTheme="minorHAnsi" w:hAnsiTheme="minorHAnsi" w:cstheme="minorHAnsi"/>
                <w:sz w:val="24"/>
                <w:szCs w:val="24"/>
              </w:rPr>
              <w:t>4</w:t>
            </w:r>
          </w:p>
        </w:tc>
        <w:tc>
          <w:tcPr>
            <w:tcW w:w="8650" w:type="dxa"/>
          </w:tcPr>
          <w:p w14:paraId="13BE63EC" w14:textId="4416933E" w:rsidR="00B82029" w:rsidRDefault="00B82029" w:rsidP="00B82029">
            <w:pPr>
              <w:rPr>
                <w:rFonts w:asciiTheme="minorHAnsi" w:hAnsiTheme="minorHAnsi" w:cstheme="minorHAnsi"/>
                <w:iCs/>
                <w:sz w:val="24"/>
                <w:szCs w:val="24"/>
              </w:rPr>
            </w:pPr>
            <w:r>
              <w:rPr>
                <w:rFonts w:asciiTheme="minorHAnsi" w:hAnsiTheme="minorHAnsi" w:cstheme="minorHAnsi"/>
                <w:sz w:val="24"/>
                <w:szCs w:val="24"/>
              </w:rPr>
              <w:t>General discussion on topic</w:t>
            </w:r>
            <w:r w:rsidRPr="0050606D">
              <w:rPr>
                <w:rFonts w:asciiTheme="minorHAnsi" w:hAnsiTheme="minorHAnsi" w:cstheme="minorHAnsi"/>
                <w:sz w:val="24"/>
                <w:szCs w:val="24"/>
              </w:rPr>
              <w:t xml:space="preserve"> </w:t>
            </w:r>
            <w:r>
              <w:rPr>
                <w:rFonts w:asciiTheme="minorHAnsi" w:hAnsiTheme="minorHAnsi" w:cstheme="minorHAnsi"/>
                <w:sz w:val="24"/>
                <w:szCs w:val="24"/>
              </w:rPr>
              <w:t xml:space="preserve">of choice. Staying healthy mentally and physically. Exercises and learning. Chemicals and brain. Bright and dark sides of biohacking. </w:t>
            </w:r>
            <w:r>
              <w:rPr>
                <w:rFonts w:asciiTheme="minorHAnsi" w:hAnsiTheme="minorHAnsi" w:cstheme="minorHAnsi"/>
                <w:iCs/>
                <w:sz w:val="24"/>
                <w:szCs w:val="24"/>
              </w:rPr>
              <w:t xml:space="preserve"> Sleeping. Why do we sleep? Sleeping and memory. Anxiety, depression and PTCD: Barriers to learning. Is anxiety our enemy or a friend?</w:t>
            </w:r>
          </w:p>
          <w:p w14:paraId="2A1AF9C4" w14:textId="733357DB" w:rsidR="00B82029" w:rsidRDefault="00B82029" w:rsidP="00B82029">
            <w:pPr>
              <w:rPr>
                <w:rFonts w:asciiTheme="minorHAnsi" w:hAnsiTheme="minorHAnsi" w:cstheme="minorHAnsi"/>
                <w:sz w:val="24"/>
                <w:szCs w:val="24"/>
              </w:rPr>
            </w:pPr>
            <w:r>
              <w:rPr>
                <w:rFonts w:asciiTheme="minorHAnsi" w:hAnsiTheme="minorHAnsi" w:cstheme="minorHAnsi"/>
                <w:sz w:val="24"/>
                <w:szCs w:val="24"/>
              </w:rPr>
              <w:t xml:space="preserve">Assignment: </w:t>
            </w:r>
            <w:r w:rsidRPr="00CC1EA9">
              <w:rPr>
                <w:rFonts w:asciiTheme="minorHAnsi" w:hAnsiTheme="minorHAnsi" w:cstheme="minorHAnsi"/>
                <w:b/>
                <w:bCs/>
                <w:sz w:val="24"/>
                <w:szCs w:val="24"/>
              </w:rPr>
              <w:t>Quiz 3.</w:t>
            </w:r>
          </w:p>
          <w:p w14:paraId="0F3F355B" w14:textId="67EC8E0C" w:rsidR="00B82029" w:rsidRPr="006E7B73" w:rsidRDefault="00B82029" w:rsidP="00B82029">
            <w:pPr>
              <w:rPr>
                <w:rFonts w:asciiTheme="minorHAnsi" w:hAnsiTheme="minorHAnsi" w:cstheme="minorHAnsi"/>
                <w:iCs/>
                <w:sz w:val="24"/>
                <w:szCs w:val="24"/>
              </w:rPr>
            </w:pPr>
            <w:r w:rsidRPr="006E7B73">
              <w:rPr>
                <w:rFonts w:asciiTheme="minorHAnsi" w:hAnsiTheme="minorHAnsi" w:cstheme="minorHAnsi"/>
                <w:iCs/>
                <w:sz w:val="24"/>
                <w:szCs w:val="24"/>
              </w:rPr>
              <w:t>Peer-graded Assignment: Reflective Essay about a Learning Challenge</w:t>
            </w:r>
          </w:p>
          <w:p w14:paraId="74F76CCD" w14:textId="57ED142F" w:rsidR="00B82029" w:rsidRPr="00510A93" w:rsidRDefault="00B82029" w:rsidP="00B82029">
            <w:pPr>
              <w:rPr>
                <w:rFonts w:asciiTheme="minorHAnsi" w:hAnsiTheme="minorHAnsi" w:cstheme="minorHAnsi"/>
                <w:iCs/>
                <w:sz w:val="24"/>
                <w:szCs w:val="24"/>
              </w:rPr>
            </w:pPr>
          </w:p>
        </w:tc>
      </w:tr>
      <w:tr w:rsidR="00B82029" w:rsidRPr="009A161D" w14:paraId="246D996F" w14:textId="77777777" w:rsidTr="0050606D">
        <w:trPr>
          <w:cantSplit/>
          <w:trHeight w:val="762"/>
        </w:trPr>
        <w:tc>
          <w:tcPr>
            <w:tcW w:w="2235" w:type="dxa"/>
          </w:tcPr>
          <w:p w14:paraId="426D05AF" w14:textId="4BAE95BF" w:rsidR="00B82029" w:rsidRPr="001D3308" w:rsidRDefault="00B82029" w:rsidP="00B82029">
            <w:pPr>
              <w:rPr>
                <w:rFonts w:asciiTheme="minorHAnsi" w:hAnsiTheme="minorHAnsi" w:cstheme="minorHAnsi"/>
                <w:sz w:val="24"/>
                <w:szCs w:val="24"/>
              </w:rPr>
            </w:pPr>
            <w:r>
              <w:rPr>
                <w:rFonts w:asciiTheme="minorHAnsi" w:hAnsiTheme="minorHAnsi" w:cstheme="minorHAnsi"/>
                <w:sz w:val="24"/>
                <w:szCs w:val="24"/>
              </w:rPr>
              <w:t>Day 15</w:t>
            </w:r>
          </w:p>
        </w:tc>
        <w:tc>
          <w:tcPr>
            <w:tcW w:w="8650" w:type="dxa"/>
          </w:tcPr>
          <w:p w14:paraId="6F52DAFC" w14:textId="77777777" w:rsidR="00B82029" w:rsidRDefault="00B82029" w:rsidP="00B82029">
            <w:pPr>
              <w:rPr>
                <w:rFonts w:asciiTheme="minorHAnsi" w:hAnsiTheme="minorHAnsi" w:cstheme="minorHAnsi"/>
                <w:b/>
                <w:bCs/>
                <w:sz w:val="24"/>
                <w:szCs w:val="24"/>
              </w:rPr>
            </w:pPr>
            <w:r w:rsidRPr="001D3308">
              <w:rPr>
                <w:rFonts w:asciiTheme="minorHAnsi" w:hAnsiTheme="minorHAnsi" w:cstheme="minorHAnsi"/>
                <w:b/>
                <w:bCs/>
                <w:sz w:val="24"/>
                <w:szCs w:val="24"/>
              </w:rPr>
              <w:t xml:space="preserve">Final </w:t>
            </w:r>
            <w:r>
              <w:rPr>
                <w:rFonts w:asciiTheme="minorHAnsi" w:hAnsiTheme="minorHAnsi" w:cstheme="minorHAnsi"/>
                <w:b/>
                <w:bCs/>
                <w:sz w:val="24"/>
                <w:szCs w:val="24"/>
              </w:rPr>
              <w:t>Group Project Presentation</w:t>
            </w:r>
          </w:p>
          <w:p w14:paraId="6B7FD31A" w14:textId="1E39F9FF" w:rsidR="00B82029" w:rsidRPr="001D3308" w:rsidRDefault="00B82029" w:rsidP="00B82029">
            <w:pPr>
              <w:rPr>
                <w:rFonts w:asciiTheme="minorHAnsi" w:hAnsiTheme="minorHAnsi" w:cstheme="minorHAnsi"/>
                <w:b/>
                <w:bCs/>
                <w:sz w:val="24"/>
                <w:szCs w:val="24"/>
              </w:rPr>
            </w:pPr>
            <w:r w:rsidRPr="00706DA3">
              <w:rPr>
                <w:rFonts w:asciiTheme="minorHAnsi" w:hAnsiTheme="minorHAnsi" w:cstheme="minorHAnsi"/>
                <w:iCs/>
                <w:sz w:val="24"/>
                <w:szCs w:val="24"/>
              </w:rPr>
              <w:t>Poll</w:t>
            </w:r>
            <w:r>
              <w:rPr>
                <w:rFonts w:asciiTheme="minorHAnsi" w:hAnsiTheme="minorHAnsi" w:cstheme="minorHAnsi"/>
                <w:iCs/>
                <w:sz w:val="24"/>
                <w:szCs w:val="24"/>
              </w:rPr>
              <w:t>: What was most interesting for you?</w:t>
            </w:r>
          </w:p>
        </w:tc>
      </w:tr>
    </w:tbl>
    <w:p w14:paraId="3982524D" w14:textId="77777777" w:rsidR="009A4D49" w:rsidRDefault="009A4D49" w:rsidP="00C3213B"/>
    <w:sectPr w:rsidR="009A4D49">
      <w:footerReference w:type="even" r:id="rId1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84BD2" w14:textId="77777777" w:rsidR="004206C3" w:rsidRDefault="004206C3" w:rsidP="00FA4D26">
      <w:r>
        <w:separator/>
      </w:r>
    </w:p>
  </w:endnote>
  <w:endnote w:type="continuationSeparator" w:id="0">
    <w:p w14:paraId="6992ADC2" w14:textId="77777777" w:rsidR="004206C3" w:rsidRDefault="004206C3" w:rsidP="00FA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547556"/>
      <w:docPartObj>
        <w:docPartGallery w:val="Page Numbers (Bottom of Page)"/>
        <w:docPartUnique/>
      </w:docPartObj>
    </w:sdtPr>
    <w:sdtContent>
      <w:p w14:paraId="70BEEA37" w14:textId="27F1D976" w:rsidR="00FA4D26" w:rsidRDefault="00FA4D26" w:rsidP="00654A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EC77DC" w14:textId="77777777" w:rsidR="00FA4D26" w:rsidRDefault="00FA4D26" w:rsidP="00FA4D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1121822"/>
      <w:docPartObj>
        <w:docPartGallery w:val="Page Numbers (Bottom of Page)"/>
        <w:docPartUnique/>
      </w:docPartObj>
    </w:sdtPr>
    <w:sdtContent>
      <w:p w14:paraId="483843C2" w14:textId="1931E9E2" w:rsidR="00FA4D26" w:rsidRDefault="00FA4D26" w:rsidP="00654A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6B8774" w14:textId="77777777" w:rsidR="00FA4D26" w:rsidRDefault="00FA4D26" w:rsidP="00FA4D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2FF98" w14:textId="77777777" w:rsidR="004206C3" w:rsidRDefault="004206C3" w:rsidP="00FA4D26">
      <w:r>
        <w:separator/>
      </w:r>
    </w:p>
  </w:footnote>
  <w:footnote w:type="continuationSeparator" w:id="0">
    <w:p w14:paraId="2AB7AA0E" w14:textId="77777777" w:rsidR="004206C3" w:rsidRDefault="004206C3" w:rsidP="00FA4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D4C"/>
    <w:multiLevelType w:val="hybridMultilevel"/>
    <w:tmpl w:val="B7AE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738A2"/>
    <w:multiLevelType w:val="hybridMultilevel"/>
    <w:tmpl w:val="D43CC0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C257D97"/>
    <w:multiLevelType w:val="hybridMultilevel"/>
    <w:tmpl w:val="C3BE00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A33FA4"/>
    <w:multiLevelType w:val="hybridMultilevel"/>
    <w:tmpl w:val="7EC0F4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5D0E66"/>
    <w:multiLevelType w:val="hybridMultilevel"/>
    <w:tmpl w:val="FF2E32DE"/>
    <w:lvl w:ilvl="0" w:tplc="0419000F">
      <w:start w:val="1"/>
      <w:numFmt w:val="decimal"/>
      <w:lvlText w:val="%1."/>
      <w:lvlJc w:val="left"/>
      <w:pPr>
        <w:tabs>
          <w:tab w:val="num" w:pos="360"/>
        </w:tabs>
        <w:ind w:left="360" w:hanging="360"/>
      </w:pPr>
      <w:rPr>
        <w:rFonts w:hint="default"/>
        <w:b/>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366C8D"/>
    <w:multiLevelType w:val="hybridMultilevel"/>
    <w:tmpl w:val="A5FE75FC"/>
    <w:lvl w:ilvl="0" w:tplc="DA963EE6">
      <w:start w:val="1"/>
      <w:numFmt w:val="decimal"/>
      <w:lvlText w:val="%1."/>
      <w:lvlJc w:val="left"/>
      <w:pPr>
        <w:ind w:left="785" w:hanging="360"/>
      </w:pPr>
      <w:rPr>
        <w:b w:val="0"/>
        <w:bCs w:val="0"/>
      </w:rPr>
    </w:lvl>
    <w:lvl w:ilvl="1" w:tplc="04190001">
      <w:start w:val="1"/>
      <w:numFmt w:val="bullet"/>
      <w:lvlText w:val=""/>
      <w:lvlJc w:val="left"/>
      <w:pPr>
        <w:ind w:left="1505" w:hanging="360"/>
      </w:pPr>
      <w:rPr>
        <w:rFonts w:ascii="Symbol" w:hAnsi="Symbol"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15:restartNumberingAfterBreak="0">
    <w:nsid w:val="2DD45078"/>
    <w:multiLevelType w:val="hybridMultilevel"/>
    <w:tmpl w:val="94BEDC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CC6FA3"/>
    <w:multiLevelType w:val="hybridMultilevel"/>
    <w:tmpl w:val="A46EA136"/>
    <w:lvl w:ilvl="0" w:tplc="344EE4D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15:restartNumberingAfterBreak="0">
    <w:nsid w:val="3AA802ED"/>
    <w:multiLevelType w:val="hybridMultilevel"/>
    <w:tmpl w:val="C3345C5C"/>
    <w:lvl w:ilvl="0" w:tplc="AD4484DC">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9" w15:restartNumberingAfterBreak="0">
    <w:nsid w:val="3F3C1E49"/>
    <w:multiLevelType w:val="hybridMultilevel"/>
    <w:tmpl w:val="D19E1E44"/>
    <w:lvl w:ilvl="0" w:tplc="B02E8BF6">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41CE3A66"/>
    <w:multiLevelType w:val="multilevel"/>
    <w:tmpl w:val="10969E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ED921FE"/>
    <w:multiLevelType w:val="hybridMultilevel"/>
    <w:tmpl w:val="749030D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052710"/>
    <w:multiLevelType w:val="hybridMultilevel"/>
    <w:tmpl w:val="9CF00982"/>
    <w:lvl w:ilvl="0" w:tplc="AD4484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59FF473C"/>
    <w:multiLevelType w:val="hybridMultilevel"/>
    <w:tmpl w:val="06D466F4"/>
    <w:lvl w:ilvl="0" w:tplc="76F87A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E3037A"/>
    <w:multiLevelType w:val="multilevel"/>
    <w:tmpl w:val="1DC2E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1546ADD"/>
    <w:multiLevelType w:val="hybridMultilevel"/>
    <w:tmpl w:val="E4B8042A"/>
    <w:lvl w:ilvl="0" w:tplc="1F28BD22">
      <w:start w:val="1"/>
      <w:numFmt w:val="upperLetter"/>
      <w:lvlText w:val="%1."/>
      <w:lvlJc w:val="left"/>
      <w:pPr>
        <w:tabs>
          <w:tab w:val="num" w:pos="360"/>
        </w:tabs>
        <w:ind w:left="360" w:hanging="360"/>
      </w:pPr>
      <w:rPr>
        <w:rFonts w:hint="default"/>
        <w:b/>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95E4D79"/>
    <w:multiLevelType w:val="hybridMultilevel"/>
    <w:tmpl w:val="AAA87F12"/>
    <w:lvl w:ilvl="0" w:tplc="AD448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3A39AD"/>
    <w:multiLevelType w:val="hybridMultilevel"/>
    <w:tmpl w:val="A72489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776406349">
    <w:abstractNumId w:val="11"/>
  </w:num>
  <w:num w:numId="2" w16cid:durableId="1618487157">
    <w:abstractNumId w:val="7"/>
  </w:num>
  <w:num w:numId="3" w16cid:durableId="1404376075">
    <w:abstractNumId w:val="9"/>
  </w:num>
  <w:num w:numId="4" w16cid:durableId="885988658">
    <w:abstractNumId w:val="13"/>
  </w:num>
  <w:num w:numId="5" w16cid:durableId="1317146520">
    <w:abstractNumId w:val="15"/>
  </w:num>
  <w:num w:numId="6" w16cid:durableId="1521701382">
    <w:abstractNumId w:val="6"/>
  </w:num>
  <w:num w:numId="7" w16cid:durableId="1738547148">
    <w:abstractNumId w:val="17"/>
  </w:num>
  <w:num w:numId="8" w16cid:durableId="1206792330">
    <w:abstractNumId w:val="1"/>
  </w:num>
  <w:num w:numId="9" w16cid:durableId="1404524370">
    <w:abstractNumId w:val="4"/>
  </w:num>
  <w:num w:numId="10" w16cid:durableId="1229726691">
    <w:abstractNumId w:val="16"/>
  </w:num>
  <w:num w:numId="11" w16cid:durableId="1220282725">
    <w:abstractNumId w:val="8"/>
  </w:num>
  <w:num w:numId="12" w16cid:durableId="1658653849">
    <w:abstractNumId w:val="12"/>
  </w:num>
  <w:num w:numId="13" w16cid:durableId="1231623068">
    <w:abstractNumId w:val="3"/>
  </w:num>
  <w:num w:numId="14" w16cid:durableId="986322409">
    <w:abstractNumId w:val="14"/>
  </w:num>
  <w:num w:numId="15" w16cid:durableId="1548570729">
    <w:abstractNumId w:val="2"/>
  </w:num>
  <w:num w:numId="16" w16cid:durableId="1166359792">
    <w:abstractNumId w:val="10"/>
  </w:num>
  <w:num w:numId="17" w16cid:durableId="162822691">
    <w:abstractNumId w:val="0"/>
  </w:num>
  <w:num w:numId="18" w16cid:durableId="4878618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D29"/>
    <w:rsid w:val="00006F82"/>
    <w:rsid w:val="00016206"/>
    <w:rsid w:val="0003147C"/>
    <w:rsid w:val="00035339"/>
    <w:rsid w:val="000362AE"/>
    <w:rsid w:val="00066233"/>
    <w:rsid w:val="000755ED"/>
    <w:rsid w:val="0007753C"/>
    <w:rsid w:val="00077610"/>
    <w:rsid w:val="00086A8C"/>
    <w:rsid w:val="00086AF2"/>
    <w:rsid w:val="00092A89"/>
    <w:rsid w:val="000934A4"/>
    <w:rsid w:val="000D13EC"/>
    <w:rsid w:val="000D192D"/>
    <w:rsid w:val="000D2B1B"/>
    <w:rsid w:val="000E32AF"/>
    <w:rsid w:val="000F6611"/>
    <w:rsid w:val="00103422"/>
    <w:rsid w:val="00105366"/>
    <w:rsid w:val="00110C41"/>
    <w:rsid w:val="00121AD1"/>
    <w:rsid w:val="00123CEA"/>
    <w:rsid w:val="00130AA8"/>
    <w:rsid w:val="0014398D"/>
    <w:rsid w:val="00144210"/>
    <w:rsid w:val="00146869"/>
    <w:rsid w:val="00150BC1"/>
    <w:rsid w:val="00151881"/>
    <w:rsid w:val="00163CD8"/>
    <w:rsid w:val="00171655"/>
    <w:rsid w:val="001853FE"/>
    <w:rsid w:val="00187CD3"/>
    <w:rsid w:val="00197BB7"/>
    <w:rsid w:val="001A14BF"/>
    <w:rsid w:val="001C3B0D"/>
    <w:rsid w:val="001C7B5A"/>
    <w:rsid w:val="001D3308"/>
    <w:rsid w:val="001D4897"/>
    <w:rsid w:val="001E1CAC"/>
    <w:rsid w:val="001F0AC1"/>
    <w:rsid w:val="001F1BAD"/>
    <w:rsid w:val="001F295C"/>
    <w:rsid w:val="00205D48"/>
    <w:rsid w:val="00220E85"/>
    <w:rsid w:val="002231A7"/>
    <w:rsid w:val="00233DF6"/>
    <w:rsid w:val="002350CA"/>
    <w:rsid w:val="00242D29"/>
    <w:rsid w:val="002570D4"/>
    <w:rsid w:val="00263392"/>
    <w:rsid w:val="00277E78"/>
    <w:rsid w:val="00280EFB"/>
    <w:rsid w:val="00283408"/>
    <w:rsid w:val="002D6BBB"/>
    <w:rsid w:val="002F464B"/>
    <w:rsid w:val="002F550F"/>
    <w:rsid w:val="002F717D"/>
    <w:rsid w:val="00310094"/>
    <w:rsid w:val="00321C20"/>
    <w:rsid w:val="00324D31"/>
    <w:rsid w:val="00325B30"/>
    <w:rsid w:val="00327E89"/>
    <w:rsid w:val="0033048F"/>
    <w:rsid w:val="00335095"/>
    <w:rsid w:val="00335305"/>
    <w:rsid w:val="00341DE9"/>
    <w:rsid w:val="00343A29"/>
    <w:rsid w:val="00355E4F"/>
    <w:rsid w:val="00375D6F"/>
    <w:rsid w:val="00375FC8"/>
    <w:rsid w:val="00382AD4"/>
    <w:rsid w:val="0039066D"/>
    <w:rsid w:val="00390D2F"/>
    <w:rsid w:val="003D2E81"/>
    <w:rsid w:val="003E7167"/>
    <w:rsid w:val="003F38A1"/>
    <w:rsid w:val="00400418"/>
    <w:rsid w:val="004004D4"/>
    <w:rsid w:val="004206C3"/>
    <w:rsid w:val="004274A9"/>
    <w:rsid w:val="00431103"/>
    <w:rsid w:val="00436A70"/>
    <w:rsid w:val="00452D9B"/>
    <w:rsid w:val="00454424"/>
    <w:rsid w:val="00464CA9"/>
    <w:rsid w:val="00484B30"/>
    <w:rsid w:val="004877CC"/>
    <w:rsid w:val="00492969"/>
    <w:rsid w:val="00496ABA"/>
    <w:rsid w:val="004D089A"/>
    <w:rsid w:val="004D5230"/>
    <w:rsid w:val="004D691E"/>
    <w:rsid w:val="004E5824"/>
    <w:rsid w:val="00504F9B"/>
    <w:rsid w:val="0050606D"/>
    <w:rsid w:val="00506328"/>
    <w:rsid w:val="00510A93"/>
    <w:rsid w:val="00517F4F"/>
    <w:rsid w:val="005202D4"/>
    <w:rsid w:val="00543C4C"/>
    <w:rsid w:val="005707FC"/>
    <w:rsid w:val="00577295"/>
    <w:rsid w:val="00581FBC"/>
    <w:rsid w:val="00597C86"/>
    <w:rsid w:val="005A13C9"/>
    <w:rsid w:val="005A64F3"/>
    <w:rsid w:val="005B5A2D"/>
    <w:rsid w:val="005C07F4"/>
    <w:rsid w:val="005C4566"/>
    <w:rsid w:val="005C6651"/>
    <w:rsid w:val="005D0AF5"/>
    <w:rsid w:val="005E4F4D"/>
    <w:rsid w:val="005E6F9E"/>
    <w:rsid w:val="005F0755"/>
    <w:rsid w:val="006208A9"/>
    <w:rsid w:val="00620E7B"/>
    <w:rsid w:val="00626296"/>
    <w:rsid w:val="0063214F"/>
    <w:rsid w:val="006419AE"/>
    <w:rsid w:val="00641B57"/>
    <w:rsid w:val="00642368"/>
    <w:rsid w:val="00644798"/>
    <w:rsid w:val="00650504"/>
    <w:rsid w:val="006538DF"/>
    <w:rsid w:val="00653B10"/>
    <w:rsid w:val="006549D2"/>
    <w:rsid w:val="00683BBA"/>
    <w:rsid w:val="00696CCA"/>
    <w:rsid w:val="006D199B"/>
    <w:rsid w:val="006E3FEA"/>
    <w:rsid w:val="006E7B73"/>
    <w:rsid w:val="006F0004"/>
    <w:rsid w:val="006F1602"/>
    <w:rsid w:val="00701956"/>
    <w:rsid w:val="007041E9"/>
    <w:rsid w:val="00706DA3"/>
    <w:rsid w:val="00713D2E"/>
    <w:rsid w:val="0073500F"/>
    <w:rsid w:val="00740A9C"/>
    <w:rsid w:val="0075124C"/>
    <w:rsid w:val="00752606"/>
    <w:rsid w:val="00756E30"/>
    <w:rsid w:val="00757330"/>
    <w:rsid w:val="007617C6"/>
    <w:rsid w:val="00763085"/>
    <w:rsid w:val="007A4004"/>
    <w:rsid w:val="007A5E23"/>
    <w:rsid w:val="007B0304"/>
    <w:rsid w:val="007C2151"/>
    <w:rsid w:val="007C2638"/>
    <w:rsid w:val="007E1576"/>
    <w:rsid w:val="007F0D63"/>
    <w:rsid w:val="007F2AD3"/>
    <w:rsid w:val="008036DD"/>
    <w:rsid w:val="00805CAC"/>
    <w:rsid w:val="00815EB6"/>
    <w:rsid w:val="008320CD"/>
    <w:rsid w:val="008325A5"/>
    <w:rsid w:val="008338B4"/>
    <w:rsid w:val="008414F4"/>
    <w:rsid w:val="0086406D"/>
    <w:rsid w:val="008728A4"/>
    <w:rsid w:val="008831A1"/>
    <w:rsid w:val="00884843"/>
    <w:rsid w:val="008958D8"/>
    <w:rsid w:val="00896A58"/>
    <w:rsid w:val="008A6F18"/>
    <w:rsid w:val="008B3A5B"/>
    <w:rsid w:val="008C764B"/>
    <w:rsid w:val="008D0A60"/>
    <w:rsid w:val="008E2623"/>
    <w:rsid w:val="008F4142"/>
    <w:rsid w:val="0090093E"/>
    <w:rsid w:val="00900BCE"/>
    <w:rsid w:val="00912973"/>
    <w:rsid w:val="00922E8A"/>
    <w:rsid w:val="00930F14"/>
    <w:rsid w:val="00931356"/>
    <w:rsid w:val="00936A19"/>
    <w:rsid w:val="00937865"/>
    <w:rsid w:val="009445A2"/>
    <w:rsid w:val="009451F1"/>
    <w:rsid w:val="00946223"/>
    <w:rsid w:val="0095279C"/>
    <w:rsid w:val="009545CC"/>
    <w:rsid w:val="009624DE"/>
    <w:rsid w:val="00982628"/>
    <w:rsid w:val="00994CC7"/>
    <w:rsid w:val="009A161D"/>
    <w:rsid w:val="009A4D49"/>
    <w:rsid w:val="009E0465"/>
    <w:rsid w:val="009E2D2F"/>
    <w:rsid w:val="009E5CE0"/>
    <w:rsid w:val="009F7A5F"/>
    <w:rsid w:val="00A07298"/>
    <w:rsid w:val="00A131CA"/>
    <w:rsid w:val="00A30110"/>
    <w:rsid w:val="00A42C18"/>
    <w:rsid w:val="00A479CF"/>
    <w:rsid w:val="00A6086B"/>
    <w:rsid w:val="00A628CE"/>
    <w:rsid w:val="00A67244"/>
    <w:rsid w:val="00A712F5"/>
    <w:rsid w:val="00A760B4"/>
    <w:rsid w:val="00A836E3"/>
    <w:rsid w:val="00A91491"/>
    <w:rsid w:val="00A914F6"/>
    <w:rsid w:val="00A91576"/>
    <w:rsid w:val="00A93070"/>
    <w:rsid w:val="00A968F7"/>
    <w:rsid w:val="00AB12EF"/>
    <w:rsid w:val="00AC672B"/>
    <w:rsid w:val="00AC7E9B"/>
    <w:rsid w:val="00AE090A"/>
    <w:rsid w:val="00AE0E34"/>
    <w:rsid w:val="00AE252D"/>
    <w:rsid w:val="00AE3B53"/>
    <w:rsid w:val="00AF0BA5"/>
    <w:rsid w:val="00AF67DB"/>
    <w:rsid w:val="00B1273A"/>
    <w:rsid w:val="00B1459B"/>
    <w:rsid w:val="00B14CCE"/>
    <w:rsid w:val="00B168FD"/>
    <w:rsid w:val="00B1787F"/>
    <w:rsid w:val="00B24735"/>
    <w:rsid w:val="00B30391"/>
    <w:rsid w:val="00B34B39"/>
    <w:rsid w:val="00B57F1C"/>
    <w:rsid w:val="00B82029"/>
    <w:rsid w:val="00B97002"/>
    <w:rsid w:val="00BA130B"/>
    <w:rsid w:val="00BA4929"/>
    <w:rsid w:val="00BA4F66"/>
    <w:rsid w:val="00BA71AF"/>
    <w:rsid w:val="00BB1425"/>
    <w:rsid w:val="00BB6444"/>
    <w:rsid w:val="00BC303A"/>
    <w:rsid w:val="00BC4BC9"/>
    <w:rsid w:val="00BD0514"/>
    <w:rsid w:val="00BE3191"/>
    <w:rsid w:val="00BF2177"/>
    <w:rsid w:val="00C00F65"/>
    <w:rsid w:val="00C10007"/>
    <w:rsid w:val="00C3213B"/>
    <w:rsid w:val="00C376BE"/>
    <w:rsid w:val="00C45093"/>
    <w:rsid w:val="00C53FA6"/>
    <w:rsid w:val="00C5658E"/>
    <w:rsid w:val="00C671AD"/>
    <w:rsid w:val="00C71F7D"/>
    <w:rsid w:val="00C73D88"/>
    <w:rsid w:val="00CA3168"/>
    <w:rsid w:val="00CA6CBF"/>
    <w:rsid w:val="00CB45DD"/>
    <w:rsid w:val="00CB638A"/>
    <w:rsid w:val="00CB6E2D"/>
    <w:rsid w:val="00CB6F5D"/>
    <w:rsid w:val="00CB7275"/>
    <w:rsid w:val="00CC1EA9"/>
    <w:rsid w:val="00CC53A9"/>
    <w:rsid w:val="00CF646C"/>
    <w:rsid w:val="00D0705A"/>
    <w:rsid w:val="00D20BFD"/>
    <w:rsid w:val="00D22C58"/>
    <w:rsid w:val="00D3009A"/>
    <w:rsid w:val="00D36420"/>
    <w:rsid w:val="00D4496B"/>
    <w:rsid w:val="00D563C8"/>
    <w:rsid w:val="00D569EF"/>
    <w:rsid w:val="00D57CB0"/>
    <w:rsid w:val="00D64168"/>
    <w:rsid w:val="00D70367"/>
    <w:rsid w:val="00D91F91"/>
    <w:rsid w:val="00D96559"/>
    <w:rsid w:val="00D96C89"/>
    <w:rsid w:val="00D96E65"/>
    <w:rsid w:val="00DA55E9"/>
    <w:rsid w:val="00DC5113"/>
    <w:rsid w:val="00DE386D"/>
    <w:rsid w:val="00DF0765"/>
    <w:rsid w:val="00DF0D1B"/>
    <w:rsid w:val="00DF47E3"/>
    <w:rsid w:val="00E44E94"/>
    <w:rsid w:val="00E51307"/>
    <w:rsid w:val="00E55C35"/>
    <w:rsid w:val="00E57826"/>
    <w:rsid w:val="00E65C47"/>
    <w:rsid w:val="00E87E61"/>
    <w:rsid w:val="00E904FB"/>
    <w:rsid w:val="00E90B27"/>
    <w:rsid w:val="00EA2B6E"/>
    <w:rsid w:val="00EB3FB2"/>
    <w:rsid w:val="00EB7B06"/>
    <w:rsid w:val="00ED1A22"/>
    <w:rsid w:val="00EE4414"/>
    <w:rsid w:val="00EF71CE"/>
    <w:rsid w:val="00F0392D"/>
    <w:rsid w:val="00F04549"/>
    <w:rsid w:val="00F05D91"/>
    <w:rsid w:val="00F05DE5"/>
    <w:rsid w:val="00F30D5C"/>
    <w:rsid w:val="00F3145B"/>
    <w:rsid w:val="00F33E2A"/>
    <w:rsid w:val="00F46B37"/>
    <w:rsid w:val="00F57D4A"/>
    <w:rsid w:val="00F76A84"/>
    <w:rsid w:val="00F83788"/>
    <w:rsid w:val="00F83B6B"/>
    <w:rsid w:val="00F854A6"/>
    <w:rsid w:val="00F94A33"/>
    <w:rsid w:val="00F974B8"/>
    <w:rsid w:val="00FA3238"/>
    <w:rsid w:val="00FA4D26"/>
    <w:rsid w:val="00FA7DB4"/>
    <w:rsid w:val="00FC1FF6"/>
    <w:rsid w:val="00FC2CB5"/>
    <w:rsid w:val="00FD6226"/>
    <w:rsid w:val="00FE0E18"/>
    <w:rsid w:val="00FE42AE"/>
    <w:rsid w:val="00FF1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1744C"/>
  <w15:docId w15:val="{B15FE99B-7EEA-0A4A-B5D4-1536B0AC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491"/>
    <w:pPr>
      <w:spacing w:after="0" w:line="240" w:lineRule="auto"/>
    </w:pPr>
    <w:rPr>
      <w:rFonts w:ascii="Times New Roman" w:eastAsia="Times New Roman" w:hAnsi="Times New Roman" w:cs="Times New Roman"/>
      <w:sz w:val="20"/>
      <w:szCs w:val="20"/>
      <w:lang w:val="en-US" w:eastAsia="ru-RU"/>
    </w:rPr>
  </w:style>
  <w:style w:type="paragraph" w:styleId="Heading1">
    <w:name w:val="heading 1"/>
    <w:basedOn w:val="Normal"/>
    <w:next w:val="Normal"/>
    <w:link w:val="Heading1Char"/>
    <w:uiPriority w:val="9"/>
    <w:qFormat/>
    <w:rsid w:val="006E7B7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B3A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42D29"/>
    <w:pPr>
      <w:keepNext/>
      <w:spacing w:line="360" w:lineRule="auto"/>
      <w:ind w:firstLine="907"/>
      <w:jc w:val="both"/>
      <w:outlineLvl w:val="2"/>
    </w:pPr>
    <w:rPr>
      <w:sz w:val="24"/>
    </w:rPr>
  </w:style>
  <w:style w:type="paragraph" w:styleId="Heading5">
    <w:name w:val="heading 5"/>
    <w:basedOn w:val="Normal"/>
    <w:next w:val="Normal"/>
    <w:link w:val="Heading5Char"/>
    <w:qFormat/>
    <w:rsid w:val="00242D29"/>
    <w:pPr>
      <w:keepNext/>
      <w:jc w:val="center"/>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42D29"/>
    <w:rPr>
      <w:rFonts w:ascii="Times New Roman" w:eastAsia="Times New Roman" w:hAnsi="Times New Roman" w:cs="Times New Roman"/>
      <w:sz w:val="24"/>
      <w:szCs w:val="20"/>
      <w:lang w:val="en-US" w:eastAsia="ru-RU"/>
    </w:rPr>
  </w:style>
  <w:style w:type="character" w:customStyle="1" w:styleId="Heading5Char">
    <w:name w:val="Heading 5 Char"/>
    <w:basedOn w:val="DefaultParagraphFont"/>
    <w:link w:val="Heading5"/>
    <w:rsid w:val="00242D29"/>
    <w:rPr>
      <w:rFonts w:ascii="Times New Roman" w:eastAsia="Times New Roman" w:hAnsi="Times New Roman" w:cs="Times New Roman"/>
      <w:b/>
      <w:bCs/>
      <w:szCs w:val="20"/>
      <w:lang w:val="en-US" w:eastAsia="ru-RU"/>
    </w:rPr>
  </w:style>
  <w:style w:type="character" w:styleId="Hyperlink">
    <w:name w:val="Hyperlink"/>
    <w:rsid w:val="00242D29"/>
    <w:rPr>
      <w:color w:val="0000FF"/>
      <w:u w:val="single"/>
    </w:rPr>
  </w:style>
  <w:style w:type="paragraph" w:styleId="BodyTextIndent3">
    <w:name w:val="Body Text Indent 3"/>
    <w:basedOn w:val="Normal"/>
    <w:link w:val="BodyTextIndent3Char"/>
    <w:rsid w:val="00335305"/>
    <w:pPr>
      <w:ind w:left="360" w:firstLine="360"/>
    </w:pPr>
    <w:rPr>
      <w:rFonts w:ascii="Baskerville Old Face" w:hAnsi="Baskerville Old Face"/>
      <w:sz w:val="22"/>
      <w:szCs w:val="24"/>
      <w:lang w:eastAsia="en-US"/>
    </w:rPr>
  </w:style>
  <w:style w:type="character" w:customStyle="1" w:styleId="BodyTextIndent3Char">
    <w:name w:val="Body Text Indent 3 Char"/>
    <w:basedOn w:val="DefaultParagraphFont"/>
    <w:link w:val="BodyTextIndent3"/>
    <w:rsid w:val="00335305"/>
    <w:rPr>
      <w:rFonts w:ascii="Baskerville Old Face" w:eastAsia="Times New Roman" w:hAnsi="Baskerville Old Face" w:cs="Times New Roman"/>
      <w:szCs w:val="24"/>
      <w:lang w:val="en-US"/>
    </w:rPr>
  </w:style>
  <w:style w:type="character" w:customStyle="1" w:styleId="Heading2Char">
    <w:name w:val="Heading 2 Char"/>
    <w:basedOn w:val="DefaultParagraphFont"/>
    <w:link w:val="Heading2"/>
    <w:uiPriority w:val="9"/>
    <w:semiHidden/>
    <w:rsid w:val="008B3A5B"/>
    <w:rPr>
      <w:rFonts w:asciiTheme="majorHAnsi" w:eastAsiaTheme="majorEastAsia" w:hAnsiTheme="majorHAnsi" w:cstheme="majorBidi"/>
      <w:b/>
      <w:bCs/>
      <w:color w:val="4F81BD" w:themeColor="accent1"/>
      <w:sz w:val="26"/>
      <w:szCs w:val="26"/>
      <w:lang w:val="en-US" w:eastAsia="ru-RU"/>
    </w:rPr>
  </w:style>
  <w:style w:type="paragraph" w:styleId="ListParagraph">
    <w:name w:val="List Paragraph"/>
    <w:basedOn w:val="Normal"/>
    <w:uiPriority w:val="34"/>
    <w:qFormat/>
    <w:rsid w:val="00BA4929"/>
    <w:pPr>
      <w:ind w:left="720"/>
      <w:contextualSpacing/>
    </w:pPr>
  </w:style>
  <w:style w:type="paragraph" w:styleId="BodyTextIndent">
    <w:name w:val="Body Text Indent"/>
    <w:basedOn w:val="Normal"/>
    <w:link w:val="BodyTextIndentChar"/>
    <w:uiPriority w:val="99"/>
    <w:unhideWhenUsed/>
    <w:rsid w:val="007A4004"/>
    <w:pPr>
      <w:spacing w:after="120"/>
      <w:ind w:left="283"/>
    </w:pPr>
  </w:style>
  <w:style w:type="character" w:customStyle="1" w:styleId="BodyTextIndentChar">
    <w:name w:val="Body Text Indent Char"/>
    <w:basedOn w:val="DefaultParagraphFont"/>
    <w:link w:val="BodyTextIndent"/>
    <w:uiPriority w:val="99"/>
    <w:rsid w:val="007A4004"/>
    <w:rPr>
      <w:rFonts w:ascii="Times New Roman" w:eastAsia="Times New Roman" w:hAnsi="Times New Roman" w:cs="Times New Roman"/>
      <w:sz w:val="20"/>
      <w:szCs w:val="20"/>
      <w:lang w:val="en-US" w:eastAsia="ru-RU"/>
    </w:rPr>
  </w:style>
  <w:style w:type="paragraph" w:styleId="BodyTextIndent2">
    <w:name w:val="Body Text Indent 2"/>
    <w:basedOn w:val="Normal"/>
    <w:link w:val="BodyTextIndent2Char"/>
    <w:uiPriority w:val="99"/>
    <w:unhideWhenUsed/>
    <w:rsid w:val="007A4004"/>
    <w:pPr>
      <w:spacing w:after="120" w:line="480" w:lineRule="auto"/>
      <w:ind w:left="283"/>
    </w:pPr>
  </w:style>
  <w:style w:type="character" w:customStyle="1" w:styleId="BodyTextIndent2Char">
    <w:name w:val="Body Text Indent 2 Char"/>
    <w:basedOn w:val="DefaultParagraphFont"/>
    <w:link w:val="BodyTextIndent2"/>
    <w:uiPriority w:val="99"/>
    <w:rsid w:val="007A4004"/>
    <w:rPr>
      <w:rFonts w:ascii="Times New Roman" w:eastAsia="Times New Roman" w:hAnsi="Times New Roman" w:cs="Times New Roman"/>
      <w:sz w:val="20"/>
      <w:szCs w:val="20"/>
      <w:lang w:val="en-US" w:eastAsia="ru-RU"/>
    </w:rPr>
  </w:style>
  <w:style w:type="character" w:styleId="UnresolvedMention">
    <w:name w:val="Unresolved Mention"/>
    <w:basedOn w:val="DefaultParagraphFont"/>
    <w:uiPriority w:val="99"/>
    <w:semiHidden/>
    <w:unhideWhenUsed/>
    <w:rsid w:val="00C5658E"/>
    <w:rPr>
      <w:color w:val="605E5C"/>
      <w:shd w:val="clear" w:color="auto" w:fill="E1DFDD"/>
    </w:rPr>
  </w:style>
  <w:style w:type="character" w:styleId="FollowedHyperlink">
    <w:name w:val="FollowedHyperlink"/>
    <w:basedOn w:val="DefaultParagraphFont"/>
    <w:uiPriority w:val="99"/>
    <w:semiHidden/>
    <w:unhideWhenUsed/>
    <w:rsid w:val="00F46B37"/>
    <w:rPr>
      <w:color w:val="800080" w:themeColor="followedHyperlink"/>
      <w:u w:val="single"/>
    </w:rPr>
  </w:style>
  <w:style w:type="paragraph" w:styleId="NormalWeb">
    <w:name w:val="Normal (Web)"/>
    <w:basedOn w:val="Normal"/>
    <w:uiPriority w:val="99"/>
    <w:semiHidden/>
    <w:unhideWhenUsed/>
    <w:rsid w:val="00C00F65"/>
    <w:pPr>
      <w:spacing w:before="100" w:beforeAutospacing="1" w:after="100" w:afterAutospacing="1"/>
    </w:pPr>
    <w:rPr>
      <w:sz w:val="24"/>
      <w:szCs w:val="24"/>
      <w:lang w:eastAsia="en-US"/>
    </w:rPr>
  </w:style>
  <w:style w:type="paragraph" w:customStyle="1" w:styleId="1">
    <w:name w:val="Обычный1"/>
    <w:rsid w:val="00581FBC"/>
    <w:rPr>
      <w:rFonts w:ascii="Calibri" w:eastAsia="Calibri" w:hAnsi="Calibri" w:cs="Calibri"/>
      <w:lang w:val="en-US" w:eastAsia="ru-RU"/>
    </w:rPr>
  </w:style>
  <w:style w:type="paragraph" w:styleId="Footer">
    <w:name w:val="footer"/>
    <w:basedOn w:val="Normal"/>
    <w:link w:val="FooterChar"/>
    <w:uiPriority w:val="99"/>
    <w:unhideWhenUsed/>
    <w:rsid w:val="00FA4D26"/>
    <w:pPr>
      <w:tabs>
        <w:tab w:val="center" w:pos="4680"/>
        <w:tab w:val="right" w:pos="9360"/>
      </w:tabs>
    </w:pPr>
  </w:style>
  <w:style w:type="character" w:customStyle="1" w:styleId="FooterChar">
    <w:name w:val="Footer Char"/>
    <w:basedOn w:val="DefaultParagraphFont"/>
    <w:link w:val="Footer"/>
    <w:uiPriority w:val="99"/>
    <w:rsid w:val="00FA4D26"/>
    <w:rPr>
      <w:rFonts w:ascii="Times New Roman" w:eastAsia="Times New Roman" w:hAnsi="Times New Roman" w:cs="Times New Roman"/>
      <w:sz w:val="20"/>
      <w:szCs w:val="20"/>
      <w:lang w:val="en-US" w:eastAsia="ru-RU"/>
    </w:rPr>
  </w:style>
  <w:style w:type="character" w:styleId="PageNumber">
    <w:name w:val="page number"/>
    <w:basedOn w:val="DefaultParagraphFont"/>
    <w:uiPriority w:val="99"/>
    <w:semiHidden/>
    <w:unhideWhenUsed/>
    <w:rsid w:val="00FA4D26"/>
  </w:style>
  <w:style w:type="character" w:customStyle="1" w:styleId="Heading1Char">
    <w:name w:val="Heading 1 Char"/>
    <w:basedOn w:val="DefaultParagraphFont"/>
    <w:link w:val="Heading1"/>
    <w:uiPriority w:val="9"/>
    <w:rsid w:val="006E7B73"/>
    <w:rPr>
      <w:rFonts w:asciiTheme="majorHAnsi" w:eastAsiaTheme="majorEastAsia" w:hAnsiTheme="majorHAnsi" w:cstheme="majorBidi"/>
      <w:color w:val="365F91" w:themeColor="accent1" w:themeShade="BF"/>
      <w:sz w:val="32"/>
      <w:szCs w:val="32"/>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1777">
      <w:bodyDiv w:val="1"/>
      <w:marLeft w:val="0"/>
      <w:marRight w:val="0"/>
      <w:marTop w:val="0"/>
      <w:marBottom w:val="0"/>
      <w:divBdr>
        <w:top w:val="none" w:sz="0" w:space="0" w:color="auto"/>
        <w:left w:val="none" w:sz="0" w:space="0" w:color="auto"/>
        <w:bottom w:val="none" w:sz="0" w:space="0" w:color="auto"/>
        <w:right w:val="none" w:sz="0" w:space="0" w:color="auto"/>
      </w:divBdr>
    </w:div>
    <w:div w:id="143279423">
      <w:bodyDiv w:val="1"/>
      <w:marLeft w:val="0"/>
      <w:marRight w:val="0"/>
      <w:marTop w:val="0"/>
      <w:marBottom w:val="0"/>
      <w:divBdr>
        <w:top w:val="none" w:sz="0" w:space="0" w:color="auto"/>
        <w:left w:val="none" w:sz="0" w:space="0" w:color="auto"/>
        <w:bottom w:val="none" w:sz="0" w:space="0" w:color="auto"/>
        <w:right w:val="none" w:sz="0" w:space="0" w:color="auto"/>
      </w:divBdr>
      <w:divsChild>
        <w:div w:id="618924370">
          <w:marLeft w:val="0"/>
          <w:marRight w:val="0"/>
          <w:marTop w:val="0"/>
          <w:marBottom w:val="0"/>
          <w:divBdr>
            <w:top w:val="none" w:sz="0" w:space="0" w:color="auto"/>
            <w:left w:val="none" w:sz="0" w:space="0" w:color="auto"/>
            <w:bottom w:val="none" w:sz="0" w:space="0" w:color="auto"/>
            <w:right w:val="none" w:sz="0" w:space="0" w:color="auto"/>
          </w:divBdr>
        </w:div>
      </w:divsChild>
    </w:div>
    <w:div w:id="383599848">
      <w:bodyDiv w:val="1"/>
      <w:marLeft w:val="0"/>
      <w:marRight w:val="0"/>
      <w:marTop w:val="0"/>
      <w:marBottom w:val="0"/>
      <w:divBdr>
        <w:top w:val="none" w:sz="0" w:space="0" w:color="auto"/>
        <w:left w:val="none" w:sz="0" w:space="0" w:color="auto"/>
        <w:bottom w:val="none" w:sz="0" w:space="0" w:color="auto"/>
        <w:right w:val="none" w:sz="0" w:space="0" w:color="auto"/>
      </w:divBdr>
    </w:div>
    <w:div w:id="495538721">
      <w:bodyDiv w:val="1"/>
      <w:marLeft w:val="0"/>
      <w:marRight w:val="0"/>
      <w:marTop w:val="0"/>
      <w:marBottom w:val="0"/>
      <w:divBdr>
        <w:top w:val="none" w:sz="0" w:space="0" w:color="auto"/>
        <w:left w:val="none" w:sz="0" w:space="0" w:color="auto"/>
        <w:bottom w:val="none" w:sz="0" w:space="0" w:color="auto"/>
        <w:right w:val="none" w:sz="0" w:space="0" w:color="auto"/>
      </w:divBdr>
    </w:div>
    <w:div w:id="658653595">
      <w:bodyDiv w:val="1"/>
      <w:marLeft w:val="0"/>
      <w:marRight w:val="0"/>
      <w:marTop w:val="0"/>
      <w:marBottom w:val="0"/>
      <w:divBdr>
        <w:top w:val="none" w:sz="0" w:space="0" w:color="auto"/>
        <w:left w:val="none" w:sz="0" w:space="0" w:color="auto"/>
        <w:bottom w:val="none" w:sz="0" w:space="0" w:color="auto"/>
        <w:right w:val="none" w:sz="0" w:space="0" w:color="auto"/>
      </w:divBdr>
    </w:div>
    <w:div w:id="1299266563">
      <w:bodyDiv w:val="1"/>
      <w:marLeft w:val="0"/>
      <w:marRight w:val="0"/>
      <w:marTop w:val="0"/>
      <w:marBottom w:val="0"/>
      <w:divBdr>
        <w:top w:val="none" w:sz="0" w:space="0" w:color="auto"/>
        <w:left w:val="none" w:sz="0" w:space="0" w:color="auto"/>
        <w:bottom w:val="none" w:sz="0" w:space="0" w:color="auto"/>
        <w:right w:val="none" w:sz="0" w:space="0" w:color="auto"/>
      </w:divBdr>
    </w:div>
    <w:div w:id="194125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manova_g@auca.kg" TargetMode="External"/><Relationship Id="rId13" Type="http://schemas.openxmlformats.org/officeDocument/2006/relationships/hyperlink" Target="https://auca.kg/uploads/Faculty%20Senate/Academic%20Appeals%20Committee%20Bylaws.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uca.kg/uploads/Students_life/Docs/Code%20of%20Students%202019.pdf" TargetMode="External"/><Relationship Id="rId17" Type="http://schemas.openxmlformats.org/officeDocument/2006/relationships/hyperlink" Target="https://auca.kg/en/psycons/" TargetMode="External"/><Relationship Id="rId2" Type="http://schemas.openxmlformats.org/officeDocument/2006/relationships/numbering" Target="numbering.xml"/><Relationship Id="rId16" Type="http://schemas.openxmlformats.org/officeDocument/2006/relationships/hyperlink" Target="https://auca.kg/en/academic_advis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rmanova_g@auca.kg" TargetMode="External"/><Relationship Id="rId5" Type="http://schemas.openxmlformats.org/officeDocument/2006/relationships/webSettings" Target="webSettings.xml"/><Relationship Id="rId15" Type="http://schemas.openxmlformats.org/officeDocument/2006/relationships/hyperlink" Target="https://warc.auca.kg/" TargetMode="External"/><Relationship Id="rId10" Type="http://schemas.openxmlformats.org/officeDocument/2006/relationships/hyperlink" Target="https://auca.kg/uploads/IBL%20Dept/Plagiarism%20policy%20final.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oursera.org/learn/learning-how-to-learn" TargetMode="External"/><Relationship Id="rId14" Type="http://schemas.openxmlformats.org/officeDocument/2006/relationships/hyperlink" Target="https://library.auca.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54C42-B3B4-4AB8-A1AF-674D92E93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6</Pages>
  <Words>2024</Words>
  <Characters>11540</Characters>
  <Application>Microsoft Office Word</Application>
  <DocSecurity>0</DocSecurity>
  <Lines>96</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Gulnara Kurmanova</cp:lastModifiedBy>
  <cp:revision>64</cp:revision>
  <dcterms:created xsi:type="dcterms:W3CDTF">2022-05-27T09:53:00Z</dcterms:created>
  <dcterms:modified xsi:type="dcterms:W3CDTF">2022-09-02T11:18:00Z</dcterms:modified>
</cp:coreProperties>
</file>